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C3" w:rsidRPr="003D66E8" w:rsidRDefault="001505C3" w:rsidP="001505C3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 w:rsidRPr="003D66E8"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9EE41AD" wp14:editId="645A41E4">
            <wp:extent cx="833120" cy="65976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5C3" w:rsidRPr="003D66E8" w:rsidRDefault="001505C3" w:rsidP="00927F5D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3D66E8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AA6EFD" w:rsidRDefault="001505C3" w:rsidP="00927F5D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D66E8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AA6EFD" w:rsidRPr="00BD3C57" w:rsidRDefault="00AA6EFD" w:rsidP="001505C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3C57" w:rsidRPr="00BD3C57" w:rsidRDefault="00BD3C57" w:rsidP="001505C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66CB" w:rsidRDefault="00221FB2" w:rsidP="001505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AA6EF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О внесении изменений в</w:t>
      </w:r>
      <w:r w:rsidR="00534B1A" w:rsidRPr="00AA6EF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статьи 198</w:t>
      </w:r>
      <w:proofErr w:type="gramStart"/>
      <w:r w:rsidR="00534B1A" w:rsidRPr="00AA6EF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="00534B1A" w:rsidRPr="00AA6EF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216</w:t>
      </w:r>
      <w:r w:rsidR="009B5E8F" w:rsidRPr="00AA6EF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6CB" w:rsidRPr="00AA6EF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Закон</w:t>
      </w:r>
      <w:r w:rsidR="00534B1A" w:rsidRPr="00AA6EF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9B5E8F" w:rsidRPr="00AA6EF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6CB" w:rsidRPr="00AA6EF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Донецкой Народной Республики</w:t>
      </w:r>
      <w:r w:rsidR="00AA6EF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6CB" w:rsidRPr="00AA6EF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F50C3B" w:rsidRPr="00AA6EFD">
        <w:rPr>
          <w:rFonts w:ascii="Times New Roman" w:hAnsi="Times New Roman"/>
          <w:b/>
          <w:caps/>
          <w:sz w:val="28"/>
          <w:szCs w:val="28"/>
        </w:rPr>
        <w:t xml:space="preserve">О </w:t>
      </w:r>
      <w:r w:rsidR="006371B5" w:rsidRPr="00AA6EFD">
        <w:rPr>
          <w:rFonts w:ascii="Times New Roman" w:hAnsi="Times New Roman"/>
          <w:b/>
          <w:caps/>
          <w:sz w:val="28"/>
          <w:szCs w:val="28"/>
        </w:rPr>
        <w:t>ТАМОЖЕННОМ РЕГУЛИРОВАНИИ В ДОНЕЦКОЙ НАРОДНОЙ РЕСПУБЛИКЕ</w:t>
      </w:r>
      <w:r w:rsidR="003966CB" w:rsidRPr="00AA6EF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1505C3" w:rsidRPr="00BD3C57" w:rsidRDefault="001505C3" w:rsidP="001505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505C3" w:rsidRPr="00BD3C57" w:rsidRDefault="001505C3" w:rsidP="001505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505C3" w:rsidRPr="003D4FEB" w:rsidRDefault="001505C3" w:rsidP="001505C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D4FEB">
        <w:rPr>
          <w:rFonts w:ascii="Times New Roman" w:hAnsi="Times New Roman"/>
          <w:b/>
          <w:bCs/>
          <w:sz w:val="28"/>
          <w:szCs w:val="28"/>
        </w:rPr>
        <w:t>Принят Постановлением Народного Совета 28 апреля 2017 года</w:t>
      </w:r>
    </w:p>
    <w:p w:rsidR="001505C3" w:rsidRPr="00BD3C57" w:rsidRDefault="001505C3" w:rsidP="001505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3C57" w:rsidRPr="00BD3C57" w:rsidRDefault="00BD3C57" w:rsidP="001505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48E2" w:rsidRDefault="004048E2" w:rsidP="001505C3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o3"/>
      <w:bookmarkStart w:id="1" w:name="o6"/>
      <w:bookmarkStart w:id="2" w:name="o8"/>
      <w:bookmarkEnd w:id="0"/>
      <w:bookmarkEnd w:id="1"/>
      <w:bookmarkEnd w:id="2"/>
      <w:r w:rsidRPr="00A9665C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Статья 1</w:t>
      </w:r>
    </w:p>
    <w:p w:rsidR="003966CB" w:rsidRPr="00A9665C" w:rsidRDefault="003966CB" w:rsidP="00E85074">
      <w:pPr>
        <w:shd w:val="clear" w:color="auto" w:fill="FFFFFF"/>
        <w:spacing w:before="360"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66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в </w:t>
      </w:r>
      <w:hyperlink r:id="rId9" w:history="1">
        <w:r w:rsidRPr="00284EBF">
          <w:rPr>
            <w:rStyle w:val="ab"/>
            <w:rFonts w:ascii="Times New Roman" w:hAnsi="Times New Roman"/>
            <w:sz w:val="28"/>
            <w:szCs w:val="28"/>
            <w:lang w:eastAsia="ru-RU"/>
          </w:rPr>
          <w:t>Закон Донецкой Народной Ре</w:t>
        </w:r>
        <w:r w:rsidR="004048E2" w:rsidRPr="00284EBF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спублики от </w:t>
        </w:r>
        <w:r w:rsidR="00E6049B" w:rsidRPr="00284EBF">
          <w:rPr>
            <w:rStyle w:val="ab"/>
            <w:rFonts w:ascii="Times New Roman" w:hAnsi="Times New Roman"/>
            <w:sz w:val="28"/>
            <w:szCs w:val="28"/>
            <w:lang w:eastAsia="ru-RU"/>
          </w:rPr>
          <w:t>25 марта</w:t>
        </w:r>
        <w:r w:rsidR="00F50C3B" w:rsidRPr="00284EBF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 2016</w:t>
        </w:r>
        <w:r w:rsidR="006C21EF" w:rsidRPr="00284EBF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 года № </w:t>
        </w:r>
        <w:r w:rsidR="00385EBB" w:rsidRPr="00284EBF">
          <w:rPr>
            <w:rStyle w:val="ab"/>
            <w:rFonts w:ascii="Times New Roman" w:hAnsi="Times New Roman"/>
            <w:sz w:val="28"/>
            <w:szCs w:val="28"/>
            <w:lang w:eastAsia="ru-RU"/>
          </w:rPr>
          <w:t>1</w:t>
        </w:r>
        <w:r w:rsidR="00E6049B" w:rsidRPr="00284EBF">
          <w:rPr>
            <w:rStyle w:val="ab"/>
            <w:rFonts w:ascii="Times New Roman" w:hAnsi="Times New Roman"/>
            <w:sz w:val="28"/>
            <w:szCs w:val="28"/>
            <w:lang w:eastAsia="ru-RU"/>
          </w:rPr>
          <w:t>16</w:t>
        </w:r>
        <w:r w:rsidRPr="00284EBF">
          <w:rPr>
            <w:rStyle w:val="ab"/>
            <w:rFonts w:ascii="Times New Roman" w:hAnsi="Times New Roman"/>
            <w:sz w:val="28"/>
            <w:szCs w:val="28"/>
            <w:lang w:eastAsia="ru-RU"/>
          </w:rPr>
          <w:t>-</w:t>
        </w:r>
        <w:r w:rsidRPr="00284EBF">
          <w:rPr>
            <w:rStyle w:val="ab"/>
            <w:rFonts w:ascii="Times New Roman" w:hAnsi="Times New Roman"/>
            <w:sz w:val="28"/>
            <w:szCs w:val="28"/>
            <w:lang w:val="en-US" w:eastAsia="ru-RU"/>
          </w:rPr>
          <w:t>I</w:t>
        </w:r>
        <w:r w:rsidRPr="00284EBF">
          <w:rPr>
            <w:rStyle w:val="ab"/>
            <w:rFonts w:ascii="Times New Roman" w:hAnsi="Times New Roman"/>
            <w:sz w:val="28"/>
            <w:szCs w:val="28"/>
            <w:lang w:eastAsia="ru-RU"/>
          </w:rPr>
          <w:t>НС «</w:t>
        </w:r>
        <w:r w:rsidR="00385EBB" w:rsidRPr="00284EBF">
          <w:rPr>
            <w:rStyle w:val="ab"/>
            <w:rFonts w:ascii="Times New Roman" w:hAnsi="Times New Roman"/>
            <w:sz w:val="28"/>
            <w:szCs w:val="28"/>
          </w:rPr>
          <w:t xml:space="preserve">О </w:t>
        </w:r>
        <w:r w:rsidR="00E6049B" w:rsidRPr="00284EBF">
          <w:rPr>
            <w:rStyle w:val="ab"/>
            <w:rFonts w:ascii="Times New Roman" w:hAnsi="Times New Roman"/>
            <w:sz w:val="28"/>
            <w:szCs w:val="28"/>
          </w:rPr>
          <w:t>таможенном регулировании в Донецкой Народной Республик</w:t>
        </w:r>
        <w:r w:rsidR="00F43CDD" w:rsidRPr="00284EBF">
          <w:rPr>
            <w:rStyle w:val="ab"/>
            <w:rFonts w:ascii="Times New Roman" w:hAnsi="Times New Roman"/>
            <w:sz w:val="28"/>
            <w:szCs w:val="28"/>
            <w:lang w:eastAsia="ru-RU"/>
          </w:rPr>
          <w:t>е</w:t>
        </w:r>
        <w:r w:rsidRPr="00284EBF">
          <w:rPr>
            <w:rStyle w:val="ab"/>
            <w:rFonts w:ascii="Times New Roman" w:hAnsi="Times New Roman"/>
            <w:sz w:val="28"/>
            <w:szCs w:val="28"/>
            <w:lang w:eastAsia="ru-RU"/>
          </w:rPr>
          <w:t>»</w:t>
        </w:r>
      </w:hyperlink>
      <w:r w:rsidR="00B377B8" w:rsidRPr="00A966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 </w:t>
      </w:r>
      <w:r w:rsidR="00F50C3B" w:rsidRPr="00A9665C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E6049B" w:rsidRPr="00A9665C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377B8" w:rsidRPr="00A966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0C3B" w:rsidRPr="00A9665C">
        <w:rPr>
          <w:rFonts w:ascii="Times New Roman" w:hAnsi="Times New Roman"/>
          <w:color w:val="000000"/>
          <w:sz w:val="28"/>
          <w:szCs w:val="28"/>
          <w:lang w:eastAsia="ru-RU"/>
        </w:rPr>
        <w:t>апреля 2016</w:t>
      </w:r>
      <w:r w:rsidR="00B377B8" w:rsidRPr="00A966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года)</w:t>
      </w:r>
      <w:r w:rsidRPr="00A966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FB139F" w:rsidRPr="00A9665C" w:rsidRDefault="00D16612" w:rsidP="00E85074">
      <w:pPr>
        <w:spacing w:before="360"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A9665C"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="00700331" w:rsidRPr="00A9665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534B1A" w:rsidRPr="00A9665C"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 w:rsidR="00FB139F" w:rsidRPr="00A9665C">
        <w:rPr>
          <w:rFonts w:ascii="Times New Roman" w:hAnsi="Times New Roman"/>
          <w:sz w:val="28"/>
          <w:szCs w:val="28"/>
        </w:rPr>
        <w:t xml:space="preserve">асть </w:t>
      </w:r>
      <w:r w:rsidR="00534B1A" w:rsidRPr="00A9665C">
        <w:rPr>
          <w:rFonts w:ascii="Times New Roman" w:hAnsi="Times New Roman"/>
          <w:sz w:val="28"/>
          <w:szCs w:val="28"/>
        </w:rPr>
        <w:t>3</w:t>
      </w:r>
      <w:r w:rsidR="00FB139F" w:rsidRPr="00A9665C">
        <w:rPr>
          <w:rFonts w:ascii="Times New Roman" w:hAnsi="Times New Roman"/>
          <w:sz w:val="28"/>
          <w:szCs w:val="28"/>
        </w:rPr>
        <w:t xml:space="preserve"> статьи 198 </w:t>
      </w:r>
      <w:r w:rsidR="00534B1A" w:rsidRPr="00A9665C">
        <w:rPr>
          <w:rFonts w:ascii="Times New Roman" w:hAnsi="Times New Roman"/>
          <w:sz w:val="28"/>
          <w:szCs w:val="28"/>
        </w:rPr>
        <w:t xml:space="preserve">дополнить словами «, если иное не предусмотрено </w:t>
      </w:r>
      <w:r w:rsidR="00534B1A" w:rsidRPr="00F43CDD">
        <w:rPr>
          <w:rFonts w:ascii="Times New Roman" w:hAnsi="Times New Roman"/>
          <w:sz w:val="28"/>
          <w:szCs w:val="28"/>
        </w:rPr>
        <w:t>настоящим Законом</w:t>
      </w:r>
      <w:proofErr w:type="gramStart"/>
      <w:r w:rsidR="00716F46" w:rsidRPr="00F43CDD">
        <w:rPr>
          <w:rFonts w:ascii="Times New Roman" w:hAnsi="Times New Roman"/>
          <w:sz w:val="28"/>
          <w:szCs w:val="28"/>
        </w:rPr>
        <w:t>.</w:t>
      </w:r>
      <w:r w:rsidR="00534B1A" w:rsidRPr="00F43CDD">
        <w:rPr>
          <w:rFonts w:ascii="Times New Roman" w:hAnsi="Times New Roman"/>
          <w:sz w:val="28"/>
          <w:szCs w:val="28"/>
        </w:rPr>
        <w:t>»;</w:t>
      </w:r>
      <w:proofErr w:type="gramEnd"/>
    </w:p>
    <w:p w:rsidR="00FB139F" w:rsidRPr="00A9665C" w:rsidRDefault="00716F46" w:rsidP="00E85074">
      <w:pPr>
        <w:spacing w:before="360"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534B1A" w:rsidRPr="00A9665C">
        <w:rPr>
          <w:rFonts w:ascii="Times New Roman" w:hAnsi="Times New Roman"/>
          <w:sz w:val="28"/>
          <w:szCs w:val="28"/>
        </w:rPr>
        <w:t>с</w:t>
      </w:r>
      <w:r w:rsidR="00FB139F" w:rsidRPr="00A9665C">
        <w:rPr>
          <w:rFonts w:ascii="Times New Roman" w:hAnsi="Times New Roman"/>
          <w:sz w:val="28"/>
          <w:szCs w:val="28"/>
        </w:rPr>
        <w:t xml:space="preserve">татью 216 дополнить пунктом </w:t>
      </w:r>
      <w:r w:rsidR="00E4707E" w:rsidRPr="00A9665C">
        <w:rPr>
          <w:rFonts w:ascii="Times New Roman" w:hAnsi="Times New Roman"/>
          <w:sz w:val="28"/>
          <w:szCs w:val="28"/>
        </w:rPr>
        <w:t>5</w:t>
      </w:r>
      <w:r w:rsidR="00FB139F" w:rsidRPr="00A9665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A6EFD" w:rsidRPr="00A9665C" w:rsidRDefault="00FB139F" w:rsidP="00E85074">
      <w:pPr>
        <w:spacing w:before="360"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A9665C">
        <w:rPr>
          <w:rFonts w:ascii="Times New Roman" w:hAnsi="Times New Roman"/>
          <w:sz w:val="28"/>
          <w:szCs w:val="28"/>
        </w:rPr>
        <w:t>«</w:t>
      </w:r>
      <w:r w:rsidR="00E4707E" w:rsidRPr="00A9665C">
        <w:rPr>
          <w:rFonts w:ascii="Times New Roman" w:hAnsi="Times New Roman"/>
          <w:sz w:val="28"/>
          <w:szCs w:val="28"/>
        </w:rPr>
        <w:t>5</w:t>
      </w:r>
      <w:r w:rsidR="00716F46">
        <w:rPr>
          <w:rFonts w:ascii="Times New Roman" w:hAnsi="Times New Roman"/>
          <w:sz w:val="28"/>
          <w:szCs w:val="28"/>
        </w:rPr>
        <w:t>) </w:t>
      </w:r>
      <w:r w:rsidRPr="00A9665C">
        <w:rPr>
          <w:rFonts w:ascii="Times New Roman" w:hAnsi="Times New Roman"/>
          <w:sz w:val="28"/>
          <w:szCs w:val="28"/>
        </w:rPr>
        <w:t>в отношении отдельных субъектов хозяйствования (юридических лиц, филиалов юридических лиц – нерезидентов) актами Главы Донецкой Народной Республики предоставлено временное освобождение от оплаты таможенных платежей – в период действия такого освобождения и при соблюдении условий, в свя</w:t>
      </w:r>
      <w:r w:rsidR="00375ED4" w:rsidRPr="00A9665C">
        <w:rPr>
          <w:rFonts w:ascii="Times New Roman" w:hAnsi="Times New Roman"/>
          <w:sz w:val="28"/>
          <w:szCs w:val="28"/>
        </w:rPr>
        <w:t>зи с которыми оно предоставлено</w:t>
      </w:r>
      <w:proofErr w:type="gramStart"/>
      <w:r w:rsidR="00375ED4" w:rsidRPr="00A9665C">
        <w:rPr>
          <w:rFonts w:ascii="Times New Roman" w:hAnsi="Times New Roman"/>
          <w:sz w:val="28"/>
          <w:szCs w:val="28"/>
        </w:rPr>
        <w:t>.</w:t>
      </w:r>
      <w:r w:rsidRPr="00A9665C">
        <w:rPr>
          <w:rFonts w:ascii="Times New Roman" w:hAnsi="Times New Roman"/>
          <w:sz w:val="28"/>
          <w:szCs w:val="28"/>
        </w:rPr>
        <w:t>».</w:t>
      </w:r>
      <w:proofErr w:type="gramEnd"/>
    </w:p>
    <w:p w:rsidR="001505C3" w:rsidRDefault="001505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34B1A" w:rsidRPr="00A9665C" w:rsidRDefault="00534B1A" w:rsidP="00E85074">
      <w:pPr>
        <w:spacing w:before="360"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665C">
        <w:rPr>
          <w:rFonts w:ascii="Times New Roman" w:hAnsi="Times New Roman"/>
          <w:b/>
          <w:sz w:val="28"/>
          <w:szCs w:val="28"/>
        </w:rPr>
        <w:lastRenderedPageBreak/>
        <w:t>Статья 2</w:t>
      </w:r>
    </w:p>
    <w:p w:rsidR="00534B1A" w:rsidRDefault="00534B1A" w:rsidP="009A1D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65C">
        <w:rPr>
          <w:rFonts w:ascii="Times New Roman" w:hAnsi="Times New Roman"/>
          <w:sz w:val="28"/>
          <w:szCs w:val="28"/>
        </w:rPr>
        <w:t xml:space="preserve">Действие настоящего Закона распространяется на правоотношения, возникшие с 27 февраля 2017 года. </w:t>
      </w:r>
    </w:p>
    <w:p w:rsidR="001505C3" w:rsidRDefault="001505C3" w:rsidP="001505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5C3" w:rsidRDefault="001505C3" w:rsidP="001505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5C3" w:rsidRDefault="001505C3" w:rsidP="001505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5C3" w:rsidRDefault="001505C3" w:rsidP="001505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5C3" w:rsidRPr="003D4FEB" w:rsidRDefault="001505C3" w:rsidP="001505C3">
      <w:pPr>
        <w:spacing w:after="0"/>
        <w:ind w:right="-284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 xml:space="preserve">Глава </w:t>
      </w:r>
    </w:p>
    <w:p w:rsidR="001505C3" w:rsidRPr="003D4FEB" w:rsidRDefault="001505C3" w:rsidP="001505C3">
      <w:pPr>
        <w:spacing w:after="120"/>
        <w:ind w:right="-1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>Донецкой Народн</w:t>
      </w:r>
      <w:r>
        <w:rPr>
          <w:rFonts w:ascii="Times New Roman" w:hAnsi="Times New Roman"/>
          <w:sz w:val="28"/>
          <w:szCs w:val="28"/>
        </w:rPr>
        <w:t>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3D4FEB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1505C3" w:rsidRPr="003D4FEB" w:rsidRDefault="001505C3" w:rsidP="001505C3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>г. Донецк</w:t>
      </w:r>
    </w:p>
    <w:p w:rsidR="001505C3" w:rsidRPr="003D4FEB" w:rsidRDefault="00284EBF" w:rsidP="001505C3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мая</w:t>
      </w:r>
      <w:r w:rsidR="001505C3" w:rsidRPr="003D4FEB">
        <w:rPr>
          <w:rFonts w:ascii="Times New Roman" w:hAnsi="Times New Roman"/>
          <w:sz w:val="28"/>
          <w:szCs w:val="28"/>
        </w:rPr>
        <w:t xml:space="preserve"> 2017 года</w:t>
      </w:r>
    </w:p>
    <w:p w:rsidR="001505C3" w:rsidRDefault="001505C3" w:rsidP="001505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 xml:space="preserve">№ </w:t>
      </w:r>
      <w:r w:rsidR="00284EBF">
        <w:rPr>
          <w:rFonts w:ascii="Times New Roman" w:hAnsi="Times New Roman"/>
          <w:sz w:val="28"/>
          <w:szCs w:val="28"/>
        </w:rPr>
        <w:t>176-IНС</w:t>
      </w:r>
    </w:p>
    <w:p w:rsidR="0083614D" w:rsidRPr="00A9665C" w:rsidRDefault="0083614D" w:rsidP="001505C3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3310" y="405257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614D" w:rsidRPr="00A9665C" w:rsidSect="00E85074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6D" w:rsidRDefault="00B34D6D">
      <w:r>
        <w:separator/>
      </w:r>
    </w:p>
  </w:endnote>
  <w:endnote w:type="continuationSeparator" w:id="0">
    <w:p w:rsidR="00B34D6D" w:rsidRDefault="00B3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6D" w:rsidRDefault="00B34D6D">
      <w:r>
        <w:separator/>
      </w:r>
    </w:p>
  </w:footnote>
  <w:footnote w:type="continuationSeparator" w:id="0">
    <w:p w:rsidR="00B34D6D" w:rsidRDefault="00B34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B" w:rsidRDefault="00930834" w:rsidP="009A75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966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66CB" w:rsidRDefault="003966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33209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05C3" w:rsidRPr="001505C3" w:rsidRDefault="001505C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1505C3">
          <w:rPr>
            <w:rFonts w:ascii="Times New Roman" w:hAnsi="Times New Roman"/>
            <w:sz w:val="24"/>
            <w:szCs w:val="24"/>
          </w:rPr>
          <w:fldChar w:fldCharType="begin"/>
        </w:r>
        <w:r w:rsidRPr="001505C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05C3">
          <w:rPr>
            <w:rFonts w:ascii="Times New Roman" w:hAnsi="Times New Roman"/>
            <w:sz w:val="24"/>
            <w:szCs w:val="24"/>
          </w:rPr>
          <w:fldChar w:fldCharType="separate"/>
        </w:r>
        <w:r w:rsidR="0083614D">
          <w:rPr>
            <w:rFonts w:ascii="Times New Roman" w:hAnsi="Times New Roman"/>
            <w:noProof/>
            <w:sz w:val="24"/>
            <w:szCs w:val="24"/>
          </w:rPr>
          <w:t>2</w:t>
        </w:r>
        <w:r w:rsidRPr="001505C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3673"/>
    <w:multiLevelType w:val="hybridMultilevel"/>
    <w:tmpl w:val="5784CABC"/>
    <w:lvl w:ilvl="0" w:tplc="AC52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AC6E5D"/>
    <w:multiLevelType w:val="hybridMultilevel"/>
    <w:tmpl w:val="630E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C8"/>
    <w:rsid w:val="00007101"/>
    <w:rsid w:val="000329BC"/>
    <w:rsid w:val="0003531A"/>
    <w:rsid w:val="00074F09"/>
    <w:rsid w:val="00094C7E"/>
    <w:rsid w:val="000A29FF"/>
    <w:rsid w:val="000C3529"/>
    <w:rsid w:val="000C6FEF"/>
    <w:rsid w:val="000D3EB2"/>
    <w:rsid w:val="001102EE"/>
    <w:rsid w:val="001179C7"/>
    <w:rsid w:val="00125584"/>
    <w:rsid w:val="00125D10"/>
    <w:rsid w:val="00133C02"/>
    <w:rsid w:val="00150061"/>
    <w:rsid w:val="001505C3"/>
    <w:rsid w:val="0016541C"/>
    <w:rsid w:val="00192303"/>
    <w:rsid w:val="00193A6C"/>
    <w:rsid w:val="001B3634"/>
    <w:rsid w:val="001D0862"/>
    <w:rsid w:val="001F27D6"/>
    <w:rsid w:val="001F4585"/>
    <w:rsid w:val="00221FB2"/>
    <w:rsid w:val="00244752"/>
    <w:rsid w:val="00251957"/>
    <w:rsid w:val="00263F1B"/>
    <w:rsid w:val="0027487F"/>
    <w:rsid w:val="00275EA6"/>
    <w:rsid w:val="00284EBF"/>
    <w:rsid w:val="00291F8E"/>
    <w:rsid w:val="002A548A"/>
    <w:rsid w:val="002B22BE"/>
    <w:rsid w:val="002D17E9"/>
    <w:rsid w:val="002D2373"/>
    <w:rsid w:val="00302579"/>
    <w:rsid w:val="00371D07"/>
    <w:rsid w:val="003728F3"/>
    <w:rsid w:val="00375ED4"/>
    <w:rsid w:val="00385EBB"/>
    <w:rsid w:val="003917F0"/>
    <w:rsid w:val="003966CB"/>
    <w:rsid w:val="003C3228"/>
    <w:rsid w:val="003C7FC8"/>
    <w:rsid w:val="003D3926"/>
    <w:rsid w:val="003E4165"/>
    <w:rsid w:val="003F18BD"/>
    <w:rsid w:val="003F5309"/>
    <w:rsid w:val="00403E58"/>
    <w:rsid w:val="004048E2"/>
    <w:rsid w:val="0043635D"/>
    <w:rsid w:val="004422E2"/>
    <w:rsid w:val="0048155A"/>
    <w:rsid w:val="004922C2"/>
    <w:rsid w:val="00494135"/>
    <w:rsid w:val="004D082B"/>
    <w:rsid w:val="004F7EF6"/>
    <w:rsid w:val="00526321"/>
    <w:rsid w:val="00534B1A"/>
    <w:rsid w:val="005435E9"/>
    <w:rsid w:val="00543AFD"/>
    <w:rsid w:val="00563C09"/>
    <w:rsid w:val="005B5465"/>
    <w:rsid w:val="005F37C4"/>
    <w:rsid w:val="005F3B84"/>
    <w:rsid w:val="006124F2"/>
    <w:rsid w:val="00613259"/>
    <w:rsid w:val="006371B5"/>
    <w:rsid w:val="00647B8C"/>
    <w:rsid w:val="00651805"/>
    <w:rsid w:val="006610B2"/>
    <w:rsid w:val="00685EF6"/>
    <w:rsid w:val="006B15C2"/>
    <w:rsid w:val="006C21EF"/>
    <w:rsid w:val="006C3C0E"/>
    <w:rsid w:val="006D78A0"/>
    <w:rsid w:val="00700331"/>
    <w:rsid w:val="00716A43"/>
    <w:rsid w:val="00716F46"/>
    <w:rsid w:val="007302B3"/>
    <w:rsid w:val="0079286F"/>
    <w:rsid w:val="007B6062"/>
    <w:rsid w:val="007C4D60"/>
    <w:rsid w:val="00806D2E"/>
    <w:rsid w:val="0083614D"/>
    <w:rsid w:val="00861BF8"/>
    <w:rsid w:val="008A4AAA"/>
    <w:rsid w:val="008B00BD"/>
    <w:rsid w:val="00902BC7"/>
    <w:rsid w:val="00927F5D"/>
    <w:rsid w:val="00930514"/>
    <w:rsid w:val="00930834"/>
    <w:rsid w:val="00936745"/>
    <w:rsid w:val="00960E9D"/>
    <w:rsid w:val="00971318"/>
    <w:rsid w:val="00973990"/>
    <w:rsid w:val="0097543E"/>
    <w:rsid w:val="00985634"/>
    <w:rsid w:val="00990C88"/>
    <w:rsid w:val="0099330D"/>
    <w:rsid w:val="00997463"/>
    <w:rsid w:val="009A09E0"/>
    <w:rsid w:val="009A1D0A"/>
    <w:rsid w:val="009A2133"/>
    <w:rsid w:val="009A754B"/>
    <w:rsid w:val="009B5E8F"/>
    <w:rsid w:val="009E7FF7"/>
    <w:rsid w:val="00A03483"/>
    <w:rsid w:val="00A0468C"/>
    <w:rsid w:val="00A17C68"/>
    <w:rsid w:val="00A17C83"/>
    <w:rsid w:val="00A323A6"/>
    <w:rsid w:val="00A32BEC"/>
    <w:rsid w:val="00A34115"/>
    <w:rsid w:val="00A35F43"/>
    <w:rsid w:val="00A559A9"/>
    <w:rsid w:val="00A650DC"/>
    <w:rsid w:val="00A9665C"/>
    <w:rsid w:val="00AA04ED"/>
    <w:rsid w:val="00AA41B7"/>
    <w:rsid w:val="00AA6EFD"/>
    <w:rsid w:val="00AC4BD7"/>
    <w:rsid w:val="00AC6045"/>
    <w:rsid w:val="00AC745E"/>
    <w:rsid w:val="00AE586C"/>
    <w:rsid w:val="00AE6A5E"/>
    <w:rsid w:val="00AF0EAA"/>
    <w:rsid w:val="00B31F8A"/>
    <w:rsid w:val="00B34D6D"/>
    <w:rsid w:val="00B377B8"/>
    <w:rsid w:val="00B63E99"/>
    <w:rsid w:val="00B96789"/>
    <w:rsid w:val="00BC0829"/>
    <w:rsid w:val="00BD1E8D"/>
    <w:rsid w:val="00BD3C57"/>
    <w:rsid w:val="00BE3D1D"/>
    <w:rsid w:val="00C12F70"/>
    <w:rsid w:val="00CB1AB6"/>
    <w:rsid w:val="00CB4234"/>
    <w:rsid w:val="00CE1DB7"/>
    <w:rsid w:val="00CE7552"/>
    <w:rsid w:val="00CF643A"/>
    <w:rsid w:val="00D00D9F"/>
    <w:rsid w:val="00D16612"/>
    <w:rsid w:val="00D6248B"/>
    <w:rsid w:val="00D6422C"/>
    <w:rsid w:val="00D75B7E"/>
    <w:rsid w:val="00D963CE"/>
    <w:rsid w:val="00DC768C"/>
    <w:rsid w:val="00E0551D"/>
    <w:rsid w:val="00E31625"/>
    <w:rsid w:val="00E37DA6"/>
    <w:rsid w:val="00E4707E"/>
    <w:rsid w:val="00E6049B"/>
    <w:rsid w:val="00E85074"/>
    <w:rsid w:val="00EF58A7"/>
    <w:rsid w:val="00F241D6"/>
    <w:rsid w:val="00F379D5"/>
    <w:rsid w:val="00F43CDD"/>
    <w:rsid w:val="00F50C3B"/>
    <w:rsid w:val="00F91164"/>
    <w:rsid w:val="00FA157E"/>
    <w:rsid w:val="00FB139F"/>
    <w:rsid w:val="00FB7C8E"/>
    <w:rsid w:val="00FC1FC2"/>
    <w:rsid w:val="00FD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3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4B1A"/>
    <w:rPr>
      <w:rFonts w:ascii="Tahoma" w:eastAsia="Times New Roman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284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3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4B1A"/>
    <w:rPr>
      <w:rFonts w:ascii="Tahoma" w:eastAsia="Times New Roman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284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dnrsovet.su/zakonodatelnaya-deyatelnost/prinyatye/zakony/zakon-donetskoj-narodnoj-respubliki-o-tamozhennom-regulirovanii-v-donetskoj-narodnoj-respublik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Аппарат Народного Совета</cp:lastModifiedBy>
  <cp:revision>3</cp:revision>
  <cp:lastPrinted>2017-05-03T09:21:00Z</cp:lastPrinted>
  <dcterms:created xsi:type="dcterms:W3CDTF">2017-05-19T13:30:00Z</dcterms:created>
  <dcterms:modified xsi:type="dcterms:W3CDTF">2017-05-30T08:48:00Z</dcterms:modified>
</cp:coreProperties>
</file>