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F7D" w:rsidRDefault="00E12F7D" w:rsidP="00E12F7D">
      <w:pPr>
        <w:tabs>
          <w:tab w:val="left" w:pos="4111"/>
        </w:tabs>
        <w:spacing w:after="200"/>
        <w:ind w:right="-1"/>
        <w:jc w:val="center"/>
        <w:rPr>
          <w:i/>
          <w:color w:val="000000"/>
          <w:sz w:val="20"/>
          <w:szCs w:val="20"/>
          <w:shd w:val="clear" w:color="auto" w:fill="FFFFFF"/>
        </w:rPr>
      </w:pPr>
      <w:r>
        <w:rPr>
          <w:i/>
          <w:noProof/>
          <w:color w:val="000000"/>
          <w:sz w:val="20"/>
          <w:szCs w:val="20"/>
          <w:shd w:val="clear" w:color="auto" w:fill="FFFFFF"/>
        </w:rPr>
        <w:drawing>
          <wp:inline distT="0" distB="0" distL="0" distR="0" wp14:anchorId="12312500" wp14:editId="02653557">
            <wp:extent cx="828040" cy="6553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8040" cy="655320"/>
                    </a:xfrm>
                    <a:prstGeom prst="rect">
                      <a:avLst/>
                    </a:prstGeom>
                    <a:noFill/>
                    <a:ln>
                      <a:noFill/>
                    </a:ln>
                  </pic:spPr>
                </pic:pic>
              </a:graphicData>
            </a:graphic>
          </wp:inline>
        </w:drawing>
      </w:r>
    </w:p>
    <w:p w:rsidR="00E12F7D" w:rsidRPr="00BD5FDD" w:rsidRDefault="00E12F7D" w:rsidP="00E12F7D">
      <w:pPr>
        <w:spacing w:line="360" w:lineRule="auto"/>
        <w:ind w:right="-1"/>
        <w:jc w:val="center"/>
        <w:rPr>
          <w:caps/>
          <w:color w:val="000000"/>
          <w:sz w:val="32"/>
          <w:szCs w:val="32"/>
          <w:shd w:val="clear" w:color="auto" w:fill="FFFFFF"/>
        </w:rPr>
      </w:pPr>
      <w:r w:rsidRPr="00BD5FDD">
        <w:rPr>
          <w:caps/>
          <w:color w:val="000000"/>
          <w:sz w:val="32"/>
          <w:szCs w:val="32"/>
          <w:shd w:val="clear" w:color="auto" w:fill="FFFFFF"/>
        </w:rPr>
        <w:t>ДонецкАЯ НароднАЯ РеспубликА</w:t>
      </w:r>
    </w:p>
    <w:p w:rsidR="00DD0635" w:rsidRDefault="00E12F7D" w:rsidP="00E12F7D">
      <w:pPr>
        <w:spacing w:line="276" w:lineRule="auto"/>
        <w:jc w:val="center"/>
        <w:rPr>
          <w:b/>
          <w:spacing w:val="80"/>
          <w:kern w:val="2"/>
          <w:sz w:val="44"/>
          <w:szCs w:val="44"/>
        </w:rPr>
      </w:pPr>
      <w:r w:rsidRPr="00BD5FDD">
        <w:rPr>
          <w:b/>
          <w:spacing w:val="80"/>
          <w:kern w:val="2"/>
          <w:sz w:val="44"/>
          <w:szCs w:val="44"/>
        </w:rPr>
        <w:t>ЗАКОН</w:t>
      </w:r>
    </w:p>
    <w:p w:rsidR="00E12F7D" w:rsidRPr="00E12F7D" w:rsidRDefault="00E12F7D" w:rsidP="00E12F7D">
      <w:pPr>
        <w:spacing w:line="276" w:lineRule="auto"/>
        <w:jc w:val="center"/>
        <w:rPr>
          <w:b/>
          <w:spacing w:val="80"/>
          <w:kern w:val="2"/>
          <w:sz w:val="28"/>
          <w:szCs w:val="28"/>
        </w:rPr>
      </w:pPr>
    </w:p>
    <w:p w:rsidR="00E12F7D" w:rsidRPr="00E12F7D" w:rsidRDefault="00E12F7D" w:rsidP="00E12F7D">
      <w:pPr>
        <w:spacing w:line="276" w:lineRule="auto"/>
        <w:jc w:val="center"/>
        <w:rPr>
          <w:b/>
          <w:spacing w:val="80"/>
          <w:sz w:val="28"/>
          <w:szCs w:val="28"/>
        </w:rPr>
      </w:pPr>
    </w:p>
    <w:p w:rsidR="00E12F7D" w:rsidRDefault="00DD0635" w:rsidP="00E12F7D">
      <w:pPr>
        <w:pStyle w:val="4"/>
        <w:spacing w:after="0" w:line="240" w:lineRule="auto"/>
        <w:ind w:firstLine="0"/>
        <w:rPr>
          <w:caps/>
          <w:kern w:val="28"/>
        </w:rPr>
      </w:pPr>
      <w:r w:rsidRPr="00AC3B2E">
        <w:rPr>
          <w:caps/>
          <w:kern w:val="28"/>
        </w:rPr>
        <w:t xml:space="preserve">о внесении изменений в Закон </w:t>
      </w:r>
    </w:p>
    <w:p w:rsidR="00E12F7D" w:rsidRDefault="00DD0635" w:rsidP="00E12F7D">
      <w:pPr>
        <w:pStyle w:val="4"/>
        <w:spacing w:after="0" w:line="240" w:lineRule="auto"/>
        <w:ind w:firstLine="0"/>
        <w:rPr>
          <w:caps/>
          <w:kern w:val="28"/>
        </w:rPr>
      </w:pPr>
      <w:r w:rsidRPr="00AC3B2E">
        <w:rPr>
          <w:caps/>
          <w:kern w:val="28"/>
        </w:rPr>
        <w:t>Донецкой Народной Республики</w:t>
      </w:r>
      <w:r w:rsidR="000E40C7">
        <w:rPr>
          <w:caps/>
          <w:kern w:val="28"/>
        </w:rPr>
        <w:t xml:space="preserve"> </w:t>
      </w:r>
    </w:p>
    <w:p w:rsidR="00DD0635" w:rsidRDefault="00DD0635" w:rsidP="00E12F7D">
      <w:pPr>
        <w:pStyle w:val="4"/>
        <w:spacing w:after="0" w:line="240" w:lineRule="auto"/>
        <w:ind w:firstLine="0"/>
        <w:rPr>
          <w:caps/>
          <w:kern w:val="28"/>
        </w:rPr>
      </w:pPr>
      <w:r w:rsidRPr="00AC3B2E">
        <w:rPr>
          <w:caps/>
          <w:kern w:val="28"/>
        </w:rPr>
        <w:t>«</w:t>
      </w:r>
      <w:r w:rsidRPr="00AC3B2E">
        <w:t xml:space="preserve">О </w:t>
      </w:r>
      <w:r w:rsidRPr="00AC3B2E">
        <w:rPr>
          <w:caps/>
          <w:kern w:val="28"/>
        </w:rPr>
        <w:t xml:space="preserve">государственной </w:t>
      </w:r>
      <w:r w:rsidRPr="00AC3B2E">
        <w:t>СТАТИСТИКЕ</w:t>
      </w:r>
      <w:r w:rsidRPr="00AC3B2E">
        <w:rPr>
          <w:caps/>
          <w:kern w:val="28"/>
        </w:rPr>
        <w:t>»</w:t>
      </w:r>
    </w:p>
    <w:p w:rsidR="00E12F7D" w:rsidRDefault="00E12F7D" w:rsidP="00E12F7D">
      <w:pPr>
        <w:pStyle w:val="4"/>
        <w:spacing w:after="0"/>
        <w:ind w:firstLine="0"/>
        <w:rPr>
          <w:caps/>
          <w:kern w:val="28"/>
        </w:rPr>
      </w:pPr>
    </w:p>
    <w:p w:rsidR="00E12F7D" w:rsidRDefault="00E12F7D" w:rsidP="00E12F7D">
      <w:pPr>
        <w:pStyle w:val="4"/>
        <w:spacing w:after="0"/>
        <w:rPr>
          <w:caps/>
          <w:kern w:val="28"/>
        </w:rPr>
      </w:pPr>
    </w:p>
    <w:p w:rsidR="00E12F7D" w:rsidRDefault="00E12F7D" w:rsidP="00E12F7D">
      <w:pPr>
        <w:pStyle w:val="4"/>
        <w:spacing w:after="0"/>
        <w:ind w:firstLine="0"/>
      </w:pPr>
      <w:proofErr w:type="gramStart"/>
      <w:r w:rsidRPr="00503ACC">
        <w:t>Принят</w:t>
      </w:r>
      <w:proofErr w:type="gramEnd"/>
      <w:r w:rsidRPr="00503ACC">
        <w:t xml:space="preserve"> Постановлением Народного Совета </w:t>
      </w:r>
      <w:r>
        <w:t>13 октября</w:t>
      </w:r>
      <w:r w:rsidRPr="00503ACC">
        <w:t xml:space="preserve"> 2017 года</w:t>
      </w:r>
    </w:p>
    <w:p w:rsidR="00E12F7D" w:rsidRDefault="00E12F7D" w:rsidP="00E12F7D">
      <w:pPr>
        <w:pStyle w:val="4"/>
        <w:spacing w:after="0"/>
      </w:pPr>
    </w:p>
    <w:p w:rsidR="00E12F7D" w:rsidRPr="00AC3B2E" w:rsidRDefault="00E12F7D" w:rsidP="00E12F7D">
      <w:pPr>
        <w:pStyle w:val="4"/>
        <w:spacing w:after="0"/>
        <w:rPr>
          <w:caps/>
          <w:kern w:val="28"/>
        </w:rPr>
      </w:pPr>
    </w:p>
    <w:p w:rsidR="00DD0635" w:rsidRPr="00AC3B2E" w:rsidRDefault="00DD0635" w:rsidP="00AC3B2E">
      <w:pPr>
        <w:spacing w:after="360" w:line="276" w:lineRule="auto"/>
        <w:ind w:firstLine="709"/>
        <w:jc w:val="both"/>
        <w:rPr>
          <w:b/>
          <w:sz w:val="28"/>
          <w:szCs w:val="28"/>
        </w:rPr>
      </w:pPr>
      <w:r w:rsidRPr="00AC3B2E">
        <w:rPr>
          <w:b/>
          <w:sz w:val="28"/>
          <w:szCs w:val="28"/>
        </w:rPr>
        <w:t>Статья 1</w:t>
      </w:r>
    </w:p>
    <w:p w:rsidR="00DD0635" w:rsidRPr="00AC3B2E" w:rsidRDefault="00DD0635" w:rsidP="00AC3B2E">
      <w:pPr>
        <w:spacing w:after="360" w:line="276" w:lineRule="auto"/>
        <w:ind w:firstLine="709"/>
        <w:jc w:val="both"/>
        <w:rPr>
          <w:sz w:val="28"/>
          <w:szCs w:val="28"/>
        </w:rPr>
      </w:pPr>
      <w:r w:rsidRPr="00AC3B2E">
        <w:rPr>
          <w:sz w:val="28"/>
          <w:szCs w:val="28"/>
        </w:rPr>
        <w:t xml:space="preserve">Внести в </w:t>
      </w:r>
      <w:hyperlink r:id="rId10" w:history="1">
        <w:r w:rsidRPr="001B1569">
          <w:rPr>
            <w:rStyle w:val="a3"/>
            <w:sz w:val="28"/>
            <w:szCs w:val="28"/>
          </w:rPr>
          <w:t xml:space="preserve">Закон Донецкой Народной Республики от 13 марта 2015 года </w:t>
        </w:r>
        <w:r w:rsidR="00E12F7D" w:rsidRPr="001B1569">
          <w:rPr>
            <w:rStyle w:val="a3"/>
            <w:sz w:val="28"/>
            <w:szCs w:val="28"/>
          </w:rPr>
          <w:t xml:space="preserve">              </w:t>
        </w:r>
        <w:r w:rsidRPr="001B1569">
          <w:rPr>
            <w:rStyle w:val="a3"/>
            <w:sz w:val="28"/>
            <w:szCs w:val="28"/>
          </w:rPr>
          <w:t>№</w:t>
        </w:r>
        <w:r w:rsidR="00E12F7D" w:rsidRPr="001B1569">
          <w:rPr>
            <w:rStyle w:val="a3"/>
            <w:sz w:val="28"/>
            <w:szCs w:val="28"/>
          </w:rPr>
          <w:t> </w:t>
        </w:r>
        <w:r w:rsidRPr="001B1569">
          <w:rPr>
            <w:rStyle w:val="a3"/>
            <w:sz w:val="28"/>
            <w:szCs w:val="28"/>
          </w:rPr>
          <w:t>20-</w:t>
        </w:r>
        <w:r w:rsidRPr="001B1569">
          <w:rPr>
            <w:rStyle w:val="a3"/>
            <w:sz w:val="28"/>
            <w:szCs w:val="28"/>
            <w:lang w:val="en-US"/>
          </w:rPr>
          <w:t>I</w:t>
        </w:r>
        <w:r w:rsidRPr="001B1569">
          <w:rPr>
            <w:rStyle w:val="a3"/>
            <w:sz w:val="28"/>
            <w:szCs w:val="28"/>
          </w:rPr>
          <w:t>Н</w:t>
        </w:r>
        <w:r w:rsidRPr="001B1569">
          <w:rPr>
            <w:rStyle w:val="a3"/>
            <w:sz w:val="28"/>
            <w:szCs w:val="28"/>
            <w:lang w:val="en-US"/>
          </w:rPr>
          <w:t>C</w:t>
        </w:r>
        <w:r w:rsidRPr="001B1569">
          <w:rPr>
            <w:rStyle w:val="a3"/>
            <w:sz w:val="28"/>
            <w:szCs w:val="28"/>
          </w:rPr>
          <w:t xml:space="preserve"> «О государственной статистике»</w:t>
        </w:r>
      </w:hyperlink>
      <w:r w:rsidRPr="00AC3B2E">
        <w:rPr>
          <w:sz w:val="28"/>
          <w:szCs w:val="28"/>
        </w:rPr>
        <w:t xml:space="preserve"> (опубликован на официальном сайте Народного Совета Донецкой Народной Республики 6 апреля 2015 года) следующие изменения:</w:t>
      </w:r>
    </w:p>
    <w:p w:rsidR="00DD0635" w:rsidRPr="00AC3B2E" w:rsidRDefault="00DD0635" w:rsidP="00AC3B2E">
      <w:pPr>
        <w:spacing w:after="360" w:line="276" w:lineRule="auto"/>
        <w:ind w:firstLine="709"/>
        <w:jc w:val="both"/>
        <w:rPr>
          <w:b/>
          <w:sz w:val="28"/>
          <w:szCs w:val="28"/>
        </w:rPr>
      </w:pPr>
      <w:r w:rsidRPr="00AC3B2E">
        <w:rPr>
          <w:sz w:val="28"/>
          <w:szCs w:val="28"/>
        </w:rPr>
        <w:t>1)</w:t>
      </w:r>
      <w:r w:rsidRPr="00AC3B2E">
        <w:rPr>
          <w:b/>
          <w:sz w:val="28"/>
          <w:szCs w:val="28"/>
        </w:rPr>
        <w:t xml:space="preserve"> </w:t>
      </w:r>
      <w:r w:rsidRPr="00AC3B2E">
        <w:rPr>
          <w:sz w:val="28"/>
          <w:szCs w:val="28"/>
        </w:rPr>
        <w:t>в статье 1:</w:t>
      </w:r>
    </w:p>
    <w:p w:rsidR="00DD0635" w:rsidRPr="00AC3B2E" w:rsidRDefault="00DD0635" w:rsidP="00AC3B2E">
      <w:pPr>
        <w:spacing w:after="360" w:line="276" w:lineRule="auto"/>
        <w:ind w:firstLine="709"/>
        <w:jc w:val="both"/>
        <w:rPr>
          <w:sz w:val="28"/>
          <w:szCs w:val="28"/>
        </w:rPr>
      </w:pPr>
      <w:r w:rsidRPr="00AC3B2E">
        <w:rPr>
          <w:sz w:val="28"/>
          <w:szCs w:val="28"/>
        </w:rPr>
        <w:t xml:space="preserve">а) абзац </w:t>
      </w:r>
      <w:r w:rsidR="002D6461" w:rsidRPr="00AC3B2E">
        <w:rPr>
          <w:sz w:val="28"/>
          <w:szCs w:val="28"/>
        </w:rPr>
        <w:t xml:space="preserve">седьмой </w:t>
      </w:r>
      <w:r w:rsidRPr="00AC3B2E">
        <w:rPr>
          <w:sz w:val="28"/>
          <w:szCs w:val="28"/>
        </w:rPr>
        <w:t>изложить в следующей редакции:</w:t>
      </w:r>
    </w:p>
    <w:p w:rsidR="00DD0635" w:rsidRPr="00AC3B2E" w:rsidRDefault="00DD0635" w:rsidP="00AC3B2E">
      <w:pPr>
        <w:spacing w:after="360" w:line="276" w:lineRule="auto"/>
        <w:ind w:firstLine="709"/>
        <w:jc w:val="both"/>
        <w:rPr>
          <w:sz w:val="28"/>
          <w:szCs w:val="28"/>
        </w:rPr>
      </w:pPr>
      <w:r w:rsidRPr="00AC3B2E">
        <w:rPr>
          <w:sz w:val="28"/>
          <w:szCs w:val="28"/>
        </w:rPr>
        <w:t>«конфиденциальная статистическая информация – статистическая информация относительно отдельного респондента, которая относится к информации с ограниченным доступом и распространяется исключительно в соответствии с настоящим Законом</w:t>
      </w:r>
      <w:proofErr w:type="gramStart"/>
      <w:r w:rsidRPr="00AC3B2E">
        <w:rPr>
          <w:sz w:val="28"/>
          <w:szCs w:val="28"/>
        </w:rPr>
        <w:t>;»</w:t>
      </w:r>
      <w:proofErr w:type="gramEnd"/>
      <w:r w:rsidRPr="00AC3B2E">
        <w:rPr>
          <w:sz w:val="28"/>
          <w:szCs w:val="28"/>
        </w:rPr>
        <w:t>;</w:t>
      </w:r>
    </w:p>
    <w:p w:rsidR="00DD0635" w:rsidRPr="00AC3B2E" w:rsidRDefault="00DD0635" w:rsidP="00AC3B2E">
      <w:pPr>
        <w:spacing w:after="360" w:line="276" w:lineRule="auto"/>
        <w:ind w:firstLine="709"/>
        <w:jc w:val="both"/>
        <w:rPr>
          <w:sz w:val="28"/>
          <w:szCs w:val="28"/>
        </w:rPr>
      </w:pPr>
      <w:r w:rsidRPr="00AC3B2E">
        <w:rPr>
          <w:sz w:val="28"/>
          <w:szCs w:val="28"/>
        </w:rPr>
        <w:t>б)</w:t>
      </w:r>
      <w:r w:rsidRPr="00AC3B2E">
        <w:rPr>
          <w:b/>
          <w:sz w:val="28"/>
          <w:szCs w:val="28"/>
        </w:rPr>
        <w:t xml:space="preserve"> </w:t>
      </w:r>
      <w:r w:rsidRPr="00AC3B2E">
        <w:rPr>
          <w:sz w:val="28"/>
          <w:szCs w:val="28"/>
        </w:rPr>
        <w:t xml:space="preserve">абзац </w:t>
      </w:r>
      <w:r w:rsidR="002D6461" w:rsidRPr="00AC3B2E">
        <w:rPr>
          <w:sz w:val="28"/>
          <w:szCs w:val="28"/>
        </w:rPr>
        <w:t xml:space="preserve">девятый </w:t>
      </w:r>
      <w:r w:rsidRPr="00AC3B2E">
        <w:rPr>
          <w:sz w:val="28"/>
          <w:szCs w:val="28"/>
        </w:rPr>
        <w:t>изложить в следующей редакции:</w:t>
      </w:r>
    </w:p>
    <w:p w:rsidR="00DD0635" w:rsidRPr="00AC3B2E" w:rsidRDefault="00DD0635" w:rsidP="00AC3B2E">
      <w:pPr>
        <w:spacing w:after="360" w:line="276" w:lineRule="auto"/>
        <w:ind w:firstLine="709"/>
        <w:jc w:val="both"/>
        <w:rPr>
          <w:sz w:val="28"/>
          <w:szCs w:val="28"/>
        </w:rPr>
      </w:pPr>
      <w:r w:rsidRPr="00AC3B2E">
        <w:rPr>
          <w:sz w:val="28"/>
          <w:szCs w:val="28"/>
        </w:rPr>
        <w:t>«органы государственной статистики – орган</w:t>
      </w:r>
      <w:r w:rsidR="00BA711B" w:rsidRPr="00AC3B2E">
        <w:rPr>
          <w:sz w:val="28"/>
          <w:szCs w:val="28"/>
        </w:rPr>
        <w:t>ы</w:t>
      </w:r>
      <w:r w:rsidRPr="00AC3B2E">
        <w:rPr>
          <w:sz w:val="28"/>
          <w:szCs w:val="28"/>
        </w:rPr>
        <w:t xml:space="preserve"> исполнительной власти Донецкой Народной Республики, осуществляющи</w:t>
      </w:r>
      <w:r w:rsidR="00BA711B" w:rsidRPr="00AC3B2E">
        <w:rPr>
          <w:sz w:val="28"/>
          <w:szCs w:val="28"/>
        </w:rPr>
        <w:t>е</w:t>
      </w:r>
      <w:r w:rsidRPr="00AC3B2E">
        <w:rPr>
          <w:sz w:val="28"/>
          <w:szCs w:val="28"/>
        </w:rPr>
        <w:t xml:space="preserve"> функции по контролю и надзору, а также специальные функции в сфере государственной статистики (далее – орган</w:t>
      </w:r>
      <w:r w:rsidR="00BA711B" w:rsidRPr="00AC3B2E">
        <w:rPr>
          <w:sz w:val="28"/>
          <w:szCs w:val="28"/>
        </w:rPr>
        <w:t>ы</w:t>
      </w:r>
      <w:r w:rsidRPr="00AC3B2E">
        <w:rPr>
          <w:sz w:val="28"/>
          <w:szCs w:val="28"/>
        </w:rPr>
        <w:t xml:space="preserve"> исполнительной власти, осуществляющи</w:t>
      </w:r>
      <w:r w:rsidR="00BA711B" w:rsidRPr="00AC3B2E">
        <w:rPr>
          <w:sz w:val="28"/>
          <w:szCs w:val="28"/>
        </w:rPr>
        <w:t>е</w:t>
      </w:r>
      <w:r w:rsidRPr="00AC3B2E">
        <w:rPr>
          <w:sz w:val="28"/>
          <w:szCs w:val="28"/>
        </w:rPr>
        <w:t xml:space="preserve"> специальные </w:t>
      </w:r>
      <w:r w:rsidRPr="00AC3B2E">
        <w:rPr>
          <w:sz w:val="28"/>
          <w:szCs w:val="28"/>
        </w:rPr>
        <w:lastRenderedPageBreak/>
        <w:t xml:space="preserve">функции в сфере статистики) и </w:t>
      </w:r>
      <w:r w:rsidR="00BA711B" w:rsidRPr="00AC3B2E">
        <w:rPr>
          <w:sz w:val="28"/>
          <w:szCs w:val="28"/>
        </w:rPr>
        <w:t xml:space="preserve">их </w:t>
      </w:r>
      <w:r w:rsidRPr="00AC3B2E">
        <w:rPr>
          <w:sz w:val="28"/>
          <w:szCs w:val="28"/>
        </w:rPr>
        <w:t>структурные подразделения в городах и районах республиканского значения»;</w:t>
      </w:r>
    </w:p>
    <w:p w:rsidR="00DD0635" w:rsidRPr="00AC3B2E" w:rsidRDefault="00DD0635" w:rsidP="00AC3B2E">
      <w:pPr>
        <w:spacing w:after="360" w:line="276" w:lineRule="auto"/>
        <w:ind w:firstLine="709"/>
        <w:jc w:val="both"/>
        <w:rPr>
          <w:b/>
          <w:sz w:val="28"/>
          <w:szCs w:val="28"/>
        </w:rPr>
      </w:pPr>
      <w:r w:rsidRPr="00AC3B2E">
        <w:rPr>
          <w:sz w:val="28"/>
          <w:szCs w:val="28"/>
        </w:rPr>
        <w:t xml:space="preserve">в) в абзаце </w:t>
      </w:r>
      <w:r w:rsidR="002D6461" w:rsidRPr="00AC3B2E">
        <w:rPr>
          <w:sz w:val="28"/>
          <w:szCs w:val="28"/>
        </w:rPr>
        <w:t xml:space="preserve">четырнадцатом </w:t>
      </w:r>
      <w:r w:rsidRPr="00AC3B2E">
        <w:rPr>
          <w:sz w:val="28"/>
          <w:szCs w:val="28"/>
        </w:rPr>
        <w:t>слово «это» исключить;</w:t>
      </w:r>
    </w:p>
    <w:p w:rsidR="00DD0635" w:rsidRPr="00AC3B2E" w:rsidRDefault="00DD0635" w:rsidP="00AC3B2E">
      <w:pPr>
        <w:spacing w:after="360" w:line="276" w:lineRule="auto"/>
        <w:ind w:firstLine="709"/>
        <w:jc w:val="both"/>
        <w:rPr>
          <w:sz w:val="28"/>
          <w:szCs w:val="28"/>
        </w:rPr>
      </w:pPr>
      <w:r w:rsidRPr="00AC3B2E">
        <w:rPr>
          <w:sz w:val="28"/>
          <w:szCs w:val="28"/>
        </w:rPr>
        <w:t>г)</w:t>
      </w:r>
      <w:r w:rsidRPr="00AC3B2E">
        <w:rPr>
          <w:b/>
          <w:sz w:val="28"/>
          <w:szCs w:val="28"/>
        </w:rPr>
        <w:t xml:space="preserve"> </w:t>
      </w:r>
      <w:r w:rsidRPr="00AC3B2E">
        <w:rPr>
          <w:sz w:val="28"/>
          <w:szCs w:val="28"/>
        </w:rPr>
        <w:t>в</w:t>
      </w:r>
      <w:r w:rsidRPr="00AC3B2E">
        <w:rPr>
          <w:b/>
          <w:sz w:val="28"/>
          <w:szCs w:val="28"/>
        </w:rPr>
        <w:t xml:space="preserve"> </w:t>
      </w:r>
      <w:r w:rsidRPr="00AC3B2E">
        <w:rPr>
          <w:sz w:val="28"/>
          <w:szCs w:val="28"/>
        </w:rPr>
        <w:t xml:space="preserve">абзаце </w:t>
      </w:r>
      <w:r w:rsidR="002D6461" w:rsidRPr="00AC3B2E">
        <w:rPr>
          <w:sz w:val="28"/>
          <w:szCs w:val="28"/>
        </w:rPr>
        <w:t xml:space="preserve">пятнадцатом </w:t>
      </w:r>
      <w:r w:rsidRPr="00AC3B2E">
        <w:rPr>
          <w:sz w:val="28"/>
          <w:szCs w:val="28"/>
        </w:rPr>
        <w:t>слова «системы государственной статистики» заменить словами «информационной системы органов государственной статистики»;</w:t>
      </w:r>
    </w:p>
    <w:p w:rsidR="00DD0635" w:rsidRPr="00AC3B2E" w:rsidRDefault="00DD0635" w:rsidP="00AC3B2E">
      <w:pPr>
        <w:spacing w:after="360" w:line="276" w:lineRule="auto"/>
        <w:ind w:firstLine="709"/>
        <w:jc w:val="both"/>
        <w:rPr>
          <w:sz w:val="28"/>
          <w:szCs w:val="28"/>
        </w:rPr>
      </w:pPr>
      <w:r w:rsidRPr="00AC3B2E">
        <w:rPr>
          <w:sz w:val="28"/>
          <w:szCs w:val="28"/>
        </w:rPr>
        <w:t xml:space="preserve">д) дополнить статью абзацами </w:t>
      </w:r>
      <w:r w:rsidR="002D6461" w:rsidRPr="00AC3B2E">
        <w:rPr>
          <w:sz w:val="28"/>
          <w:szCs w:val="28"/>
        </w:rPr>
        <w:t>шестнадцать</w:t>
      </w:r>
      <w:r w:rsidR="00BA711B" w:rsidRPr="00AC3B2E">
        <w:rPr>
          <w:sz w:val="28"/>
          <w:szCs w:val="28"/>
        </w:rPr>
        <w:t xml:space="preserve"> – </w:t>
      </w:r>
      <w:r w:rsidR="002D6461" w:rsidRPr="00AC3B2E">
        <w:rPr>
          <w:sz w:val="28"/>
          <w:szCs w:val="28"/>
        </w:rPr>
        <w:t xml:space="preserve">восемнадцать </w:t>
      </w:r>
      <w:r w:rsidRPr="00AC3B2E">
        <w:rPr>
          <w:sz w:val="28"/>
          <w:szCs w:val="28"/>
        </w:rPr>
        <w:t>в следующей редакции:</w:t>
      </w:r>
    </w:p>
    <w:p w:rsidR="00DD0635" w:rsidRPr="00AC3B2E" w:rsidRDefault="00DD0635" w:rsidP="00AC3B2E">
      <w:pPr>
        <w:spacing w:after="360" w:line="276" w:lineRule="auto"/>
        <w:ind w:firstLine="709"/>
        <w:jc w:val="both"/>
        <w:rPr>
          <w:sz w:val="28"/>
          <w:szCs w:val="28"/>
        </w:rPr>
      </w:pPr>
      <w:r w:rsidRPr="00AC3B2E">
        <w:rPr>
          <w:sz w:val="28"/>
          <w:szCs w:val="28"/>
        </w:rPr>
        <w:t>«система органов в сфере государственной статистики – юридически упорядоченная внутренне согласованная совокупность органов исполнительной власти Донецкой Народной Республики, соподчиненных на основе разделения компетенции между ними и образующих целостность в процессе реализации государственной политики и выполнения функций в сфере государственной статистики;</w:t>
      </w:r>
    </w:p>
    <w:p w:rsidR="00DD0635" w:rsidRPr="00AC3B2E" w:rsidRDefault="00DD0635" w:rsidP="00AC3B2E">
      <w:pPr>
        <w:spacing w:after="360" w:line="276" w:lineRule="auto"/>
        <w:ind w:firstLine="709"/>
        <w:jc w:val="both"/>
        <w:rPr>
          <w:sz w:val="28"/>
          <w:szCs w:val="28"/>
        </w:rPr>
      </w:pPr>
      <w:r w:rsidRPr="00AC3B2E">
        <w:rPr>
          <w:rStyle w:val="blk"/>
          <w:sz w:val="28"/>
          <w:szCs w:val="28"/>
        </w:rPr>
        <w:t xml:space="preserve">статистический учет </w:t>
      </w:r>
      <w:r w:rsidRPr="00AC3B2E">
        <w:rPr>
          <w:sz w:val="28"/>
          <w:szCs w:val="28"/>
        </w:rPr>
        <w:t>–</w:t>
      </w:r>
      <w:r w:rsidRPr="00AC3B2E">
        <w:rPr>
          <w:rStyle w:val="blk"/>
          <w:sz w:val="28"/>
          <w:szCs w:val="28"/>
        </w:rPr>
        <w:t xml:space="preserve"> деятельность, направленная на проведение в соответствии со статистической методологией статистических наблюдений и обработку данных, полученных в результате этих наблюдений, и осуществляемая в целях формирования статистической информации;</w:t>
      </w:r>
    </w:p>
    <w:p w:rsidR="00DD0635" w:rsidRPr="00AC3B2E" w:rsidRDefault="00DD0635" w:rsidP="00AC3B2E">
      <w:pPr>
        <w:spacing w:after="360" w:line="276" w:lineRule="auto"/>
        <w:ind w:firstLine="709"/>
        <w:jc w:val="both"/>
        <w:rPr>
          <w:sz w:val="28"/>
          <w:szCs w:val="28"/>
        </w:rPr>
      </w:pPr>
      <w:r w:rsidRPr="00AC3B2E">
        <w:rPr>
          <w:sz w:val="28"/>
          <w:szCs w:val="28"/>
        </w:rPr>
        <w:t>статистический формуляр – бланк (форма отчетности, опросный лист, переписной лист, анкета), предназначенный для получения в установленном порядке первичных данных,  содержащий вопросы программы статистического наблюдения, место для ответов на них и позволяющий осуществлять унификацию процессов сбора и автоматизированной обработки  первичной статистической информации</w:t>
      </w:r>
      <w:proofErr w:type="gramStart"/>
      <w:r w:rsidRPr="00AC3B2E">
        <w:rPr>
          <w:sz w:val="28"/>
          <w:szCs w:val="28"/>
        </w:rPr>
        <w:t>.»;</w:t>
      </w:r>
      <w:proofErr w:type="gramEnd"/>
    </w:p>
    <w:p w:rsidR="00DD0635" w:rsidRPr="00AC3B2E" w:rsidRDefault="00DD0635" w:rsidP="00AC3B2E">
      <w:pPr>
        <w:spacing w:after="360" w:line="276" w:lineRule="auto"/>
        <w:ind w:firstLine="709"/>
        <w:jc w:val="both"/>
        <w:rPr>
          <w:sz w:val="28"/>
          <w:szCs w:val="28"/>
        </w:rPr>
      </w:pPr>
      <w:r w:rsidRPr="00AC3B2E">
        <w:rPr>
          <w:sz w:val="28"/>
          <w:szCs w:val="28"/>
        </w:rPr>
        <w:t xml:space="preserve">2) пункт </w:t>
      </w:r>
      <w:r w:rsidR="002D6461" w:rsidRPr="00AC3B2E">
        <w:rPr>
          <w:sz w:val="28"/>
          <w:szCs w:val="28"/>
        </w:rPr>
        <w:t>«</w:t>
      </w:r>
      <w:r w:rsidRPr="00AC3B2E">
        <w:rPr>
          <w:sz w:val="28"/>
          <w:szCs w:val="28"/>
        </w:rPr>
        <w:t>б</w:t>
      </w:r>
      <w:r w:rsidR="002D6461" w:rsidRPr="00AC3B2E">
        <w:rPr>
          <w:sz w:val="28"/>
          <w:szCs w:val="28"/>
        </w:rPr>
        <w:t>»</w:t>
      </w:r>
      <w:r w:rsidRPr="00AC3B2E">
        <w:rPr>
          <w:sz w:val="28"/>
          <w:szCs w:val="28"/>
        </w:rPr>
        <w:t xml:space="preserve"> статьи 4 изложить в следующей редакции:</w:t>
      </w:r>
    </w:p>
    <w:p w:rsidR="00DD0635" w:rsidRPr="00AC3B2E" w:rsidRDefault="00DD0635" w:rsidP="00AC3B2E">
      <w:pPr>
        <w:spacing w:after="360" w:line="276" w:lineRule="auto"/>
        <w:ind w:firstLine="709"/>
        <w:jc w:val="both"/>
        <w:rPr>
          <w:sz w:val="28"/>
          <w:szCs w:val="28"/>
        </w:rPr>
      </w:pPr>
      <w:r w:rsidRPr="00AC3B2E">
        <w:rPr>
          <w:sz w:val="28"/>
          <w:szCs w:val="28"/>
        </w:rPr>
        <w:t xml:space="preserve">«б) респонденты (статистические единицы): </w:t>
      </w:r>
    </w:p>
    <w:p w:rsidR="00DD0635" w:rsidRPr="00AC3B2E" w:rsidRDefault="00DD0635" w:rsidP="00AC3B2E">
      <w:pPr>
        <w:spacing w:after="360" w:line="276" w:lineRule="auto"/>
        <w:ind w:firstLine="709"/>
        <w:jc w:val="both"/>
        <w:rPr>
          <w:sz w:val="28"/>
          <w:szCs w:val="28"/>
        </w:rPr>
      </w:pPr>
      <w:r w:rsidRPr="00AC3B2E">
        <w:rPr>
          <w:sz w:val="28"/>
          <w:szCs w:val="28"/>
        </w:rPr>
        <w:t>юридические лица</w:t>
      </w:r>
      <w:r w:rsidR="00BA711B" w:rsidRPr="00AC3B2E">
        <w:rPr>
          <w:sz w:val="28"/>
          <w:szCs w:val="28"/>
        </w:rPr>
        <w:t>-</w:t>
      </w:r>
      <w:r w:rsidRPr="00AC3B2E">
        <w:rPr>
          <w:sz w:val="28"/>
          <w:szCs w:val="28"/>
        </w:rPr>
        <w:t xml:space="preserve">резиденты, </w:t>
      </w:r>
      <w:r w:rsidRPr="00AC3B2E">
        <w:rPr>
          <w:rStyle w:val="21"/>
          <w:sz w:val="28"/>
          <w:szCs w:val="28"/>
        </w:rPr>
        <w:t>их обособленные подразделения, находящиеся на территории Донецкой Народной Республики и за ее пределами,</w:t>
      </w:r>
      <w:r w:rsidRPr="00AC3B2E">
        <w:rPr>
          <w:sz w:val="28"/>
          <w:szCs w:val="28"/>
        </w:rPr>
        <w:t xml:space="preserve"> и юридические лица</w:t>
      </w:r>
      <w:r w:rsidR="00BA711B" w:rsidRPr="00AC3B2E">
        <w:rPr>
          <w:sz w:val="28"/>
          <w:szCs w:val="28"/>
        </w:rPr>
        <w:t>-</w:t>
      </w:r>
      <w:r w:rsidRPr="00AC3B2E">
        <w:rPr>
          <w:sz w:val="28"/>
          <w:szCs w:val="28"/>
        </w:rPr>
        <w:t>нерезиденты, их обособленные подразделения, осуществляющие деятельность на территории Донецкой Народной Республики;</w:t>
      </w:r>
    </w:p>
    <w:p w:rsidR="00DD0635" w:rsidRPr="00AC3B2E" w:rsidRDefault="00DD0635" w:rsidP="00AC3B2E">
      <w:pPr>
        <w:spacing w:after="360" w:line="276" w:lineRule="auto"/>
        <w:ind w:firstLine="709"/>
        <w:jc w:val="both"/>
        <w:rPr>
          <w:sz w:val="28"/>
          <w:szCs w:val="28"/>
        </w:rPr>
      </w:pPr>
      <w:r w:rsidRPr="00AC3B2E">
        <w:rPr>
          <w:sz w:val="28"/>
          <w:szCs w:val="28"/>
        </w:rPr>
        <w:lastRenderedPageBreak/>
        <w:t>физические лица-предприниматели, осуществляющие предпринимательскую деятельность на территории Донецкой Народной Республики;</w:t>
      </w:r>
    </w:p>
    <w:p w:rsidR="00DD0635" w:rsidRPr="00AC3B2E" w:rsidRDefault="00DD0635" w:rsidP="00AC3B2E">
      <w:pPr>
        <w:spacing w:after="360" w:line="276" w:lineRule="auto"/>
        <w:ind w:firstLine="709"/>
        <w:jc w:val="both"/>
        <w:rPr>
          <w:sz w:val="28"/>
          <w:szCs w:val="28"/>
        </w:rPr>
      </w:pPr>
      <w:r w:rsidRPr="00AC3B2E">
        <w:rPr>
          <w:color w:val="000000"/>
          <w:sz w:val="28"/>
          <w:szCs w:val="28"/>
        </w:rPr>
        <w:t xml:space="preserve">физические лица, независимо </w:t>
      </w:r>
      <w:r w:rsidRPr="00AC3B2E">
        <w:rPr>
          <w:sz w:val="28"/>
          <w:szCs w:val="28"/>
        </w:rPr>
        <w:t>от гражданства, находящиеся на территории Донецкой Народной Республики, или объединения таких лиц</w:t>
      </w:r>
      <w:proofErr w:type="gramStart"/>
      <w:r w:rsidRPr="00AC3B2E">
        <w:rPr>
          <w:sz w:val="28"/>
          <w:szCs w:val="28"/>
        </w:rPr>
        <w:t>;»</w:t>
      </w:r>
      <w:proofErr w:type="gramEnd"/>
      <w:r w:rsidRPr="00AC3B2E">
        <w:rPr>
          <w:sz w:val="28"/>
          <w:szCs w:val="28"/>
        </w:rPr>
        <w:t>;</w:t>
      </w:r>
    </w:p>
    <w:p w:rsidR="00DD0635" w:rsidRPr="00AC3B2E" w:rsidRDefault="00DD0635" w:rsidP="00AC3B2E">
      <w:pPr>
        <w:spacing w:after="360" w:line="276" w:lineRule="auto"/>
        <w:ind w:firstLine="709"/>
        <w:jc w:val="both"/>
        <w:rPr>
          <w:sz w:val="28"/>
          <w:szCs w:val="28"/>
        </w:rPr>
      </w:pPr>
      <w:r w:rsidRPr="00AC3B2E">
        <w:rPr>
          <w:sz w:val="28"/>
          <w:szCs w:val="28"/>
        </w:rPr>
        <w:t>3) в статье 6:</w:t>
      </w:r>
    </w:p>
    <w:p w:rsidR="00DD0635" w:rsidRPr="00AC3B2E" w:rsidRDefault="00DD0635" w:rsidP="00AC3B2E">
      <w:pPr>
        <w:spacing w:after="360" w:line="276" w:lineRule="auto"/>
        <w:ind w:firstLine="709"/>
        <w:jc w:val="both"/>
        <w:rPr>
          <w:sz w:val="28"/>
          <w:szCs w:val="28"/>
        </w:rPr>
      </w:pPr>
      <w:r w:rsidRPr="00AC3B2E">
        <w:rPr>
          <w:sz w:val="28"/>
          <w:szCs w:val="28"/>
        </w:rPr>
        <w:t>а)</w:t>
      </w:r>
      <w:r w:rsidR="00E12F7D">
        <w:rPr>
          <w:sz w:val="28"/>
          <w:szCs w:val="28"/>
        </w:rPr>
        <w:t> </w:t>
      </w:r>
      <w:r w:rsidRPr="00AC3B2E">
        <w:rPr>
          <w:sz w:val="28"/>
          <w:szCs w:val="28"/>
        </w:rPr>
        <w:t>в пункте 5 слова «первичных статистических данных» заменить словами «первичных и статистических данных»;</w:t>
      </w:r>
    </w:p>
    <w:p w:rsidR="00DD0635" w:rsidRPr="00AC3B2E" w:rsidRDefault="00DD0635" w:rsidP="00AC3B2E">
      <w:pPr>
        <w:spacing w:after="360" w:line="276" w:lineRule="auto"/>
        <w:ind w:firstLine="709"/>
        <w:jc w:val="both"/>
        <w:rPr>
          <w:sz w:val="28"/>
          <w:szCs w:val="28"/>
        </w:rPr>
      </w:pPr>
      <w:r w:rsidRPr="00AC3B2E">
        <w:rPr>
          <w:sz w:val="28"/>
          <w:szCs w:val="28"/>
        </w:rPr>
        <w:t>б)</w:t>
      </w:r>
      <w:r w:rsidR="00E12F7D">
        <w:rPr>
          <w:sz w:val="28"/>
          <w:szCs w:val="28"/>
        </w:rPr>
        <w:t> </w:t>
      </w:r>
      <w:r w:rsidRPr="00AC3B2E">
        <w:rPr>
          <w:sz w:val="28"/>
          <w:szCs w:val="28"/>
        </w:rPr>
        <w:t>в пункте 8 слова «первичных статистических данных и административных данных» заменить словами «первичных, статистических и административных данных»;</w:t>
      </w:r>
    </w:p>
    <w:p w:rsidR="00DD0635" w:rsidRPr="00AC3B2E" w:rsidRDefault="00DD0635" w:rsidP="00AC3B2E">
      <w:pPr>
        <w:spacing w:after="360" w:line="276" w:lineRule="auto"/>
        <w:ind w:firstLine="709"/>
        <w:jc w:val="both"/>
        <w:rPr>
          <w:sz w:val="28"/>
          <w:szCs w:val="28"/>
        </w:rPr>
      </w:pPr>
      <w:r w:rsidRPr="00AC3B2E">
        <w:rPr>
          <w:sz w:val="28"/>
          <w:szCs w:val="28"/>
        </w:rPr>
        <w:t>4)</w:t>
      </w:r>
      <w:r w:rsidR="00E12F7D">
        <w:rPr>
          <w:sz w:val="28"/>
          <w:szCs w:val="28"/>
        </w:rPr>
        <w:t> </w:t>
      </w:r>
      <w:r w:rsidRPr="00AC3B2E">
        <w:rPr>
          <w:sz w:val="28"/>
          <w:szCs w:val="28"/>
        </w:rPr>
        <w:t xml:space="preserve">в абзаце </w:t>
      </w:r>
      <w:r w:rsidR="002D6461" w:rsidRPr="00AC3B2E">
        <w:rPr>
          <w:sz w:val="28"/>
          <w:szCs w:val="28"/>
        </w:rPr>
        <w:t xml:space="preserve">первом </w:t>
      </w:r>
      <w:r w:rsidRPr="00AC3B2E">
        <w:rPr>
          <w:sz w:val="28"/>
          <w:szCs w:val="28"/>
        </w:rPr>
        <w:t xml:space="preserve">статьи 7 слово «, </w:t>
      </w:r>
      <w:proofErr w:type="gramStart"/>
      <w:r w:rsidRPr="00AC3B2E">
        <w:rPr>
          <w:sz w:val="28"/>
          <w:szCs w:val="28"/>
        </w:rPr>
        <w:t>магнитных</w:t>
      </w:r>
      <w:proofErr w:type="gramEnd"/>
      <w:r w:rsidRPr="00AC3B2E">
        <w:rPr>
          <w:sz w:val="28"/>
          <w:szCs w:val="28"/>
        </w:rPr>
        <w:t>» исключить;</w:t>
      </w:r>
    </w:p>
    <w:p w:rsidR="00DD0635" w:rsidRPr="00AC3B2E" w:rsidRDefault="00DD0635" w:rsidP="00AC3B2E">
      <w:pPr>
        <w:spacing w:after="360" w:line="276" w:lineRule="auto"/>
        <w:ind w:firstLine="709"/>
        <w:jc w:val="both"/>
        <w:rPr>
          <w:sz w:val="28"/>
          <w:szCs w:val="28"/>
        </w:rPr>
      </w:pPr>
      <w:r w:rsidRPr="00AC3B2E">
        <w:rPr>
          <w:sz w:val="28"/>
          <w:szCs w:val="28"/>
        </w:rPr>
        <w:t>5)</w:t>
      </w:r>
      <w:r w:rsidR="00E12F7D">
        <w:rPr>
          <w:sz w:val="28"/>
          <w:szCs w:val="28"/>
        </w:rPr>
        <w:t> </w:t>
      </w:r>
      <w:r w:rsidRPr="00AC3B2E">
        <w:rPr>
          <w:sz w:val="28"/>
          <w:szCs w:val="28"/>
        </w:rPr>
        <w:t xml:space="preserve">в абзаце </w:t>
      </w:r>
      <w:r w:rsidR="002D6461" w:rsidRPr="00AC3B2E">
        <w:rPr>
          <w:sz w:val="28"/>
          <w:szCs w:val="28"/>
        </w:rPr>
        <w:t xml:space="preserve">седьмом </w:t>
      </w:r>
      <w:r w:rsidRPr="00AC3B2E">
        <w:rPr>
          <w:sz w:val="28"/>
          <w:szCs w:val="28"/>
        </w:rPr>
        <w:t>статьи 8 слова «органом государственной статистики» заменить словами «органом исполнительной власти, осуществляющим специальные функции в сфере статистики»;</w:t>
      </w:r>
      <w:r w:rsidRPr="00AC3B2E">
        <w:rPr>
          <w:i/>
          <w:color w:val="FF0000"/>
          <w:sz w:val="28"/>
          <w:szCs w:val="28"/>
        </w:rPr>
        <w:t xml:space="preserve"> </w:t>
      </w:r>
    </w:p>
    <w:p w:rsidR="00DD0635" w:rsidRPr="00AC3B2E" w:rsidRDefault="00DD0635" w:rsidP="00AC3B2E">
      <w:pPr>
        <w:spacing w:after="360" w:line="276" w:lineRule="auto"/>
        <w:ind w:firstLine="709"/>
        <w:jc w:val="both"/>
        <w:rPr>
          <w:sz w:val="28"/>
          <w:szCs w:val="28"/>
        </w:rPr>
      </w:pPr>
      <w:r w:rsidRPr="00AC3B2E">
        <w:rPr>
          <w:sz w:val="28"/>
          <w:szCs w:val="28"/>
        </w:rPr>
        <w:t>6)</w:t>
      </w:r>
      <w:r w:rsidR="00E12F7D">
        <w:rPr>
          <w:sz w:val="28"/>
          <w:szCs w:val="28"/>
        </w:rPr>
        <w:t> </w:t>
      </w:r>
      <w:r w:rsidRPr="00AC3B2E">
        <w:rPr>
          <w:sz w:val="28"/>
          <w:szCs w:val="28"/>
        </w:rPr>
        <w:t>в статье 9:</w:t>
      </w:r>
    </w:p>
    <w:p w:rsidR="00DD0635" w:rsidRPr="00AC3B2E" w:rsidRDefault="00DD0635" w:rsidP="00AC3B2E">
      <w:pPr>
        <w:spacing w:after="360" w:line="276" w:lineRule="auto"/>
        <w:ind w:firstLine="709"/>
        <w:jc w:val="both"/>
        <w:rPr>
          <w:sz w:val="28"/>
          <w:szCs w:val="28"/>
        </w:rPr>
      </w:pPr>
      <w:r w:rsidRPr="00AC3B2E">
        <w:rPr>
          <w:sz w:val="28"/>
          <w:szCs w:val="28"/>
        </w:rPr>
        <w:t>а)</w:t>
      </w:r>
      <w:r w:rsidR="00E12F7D">
        <w:rPr>
          <w:sz w:val="28"/>
          <w:szCs w:val="28"/>
        </w:rPr>
        <w:t> </w:t>
      </w:r>
      <w:r w:rsidRPr="00AC3B2E">
        <w:rPr>
          <w:sz w:val="28"/>
          <w:szCs w:val="28"/>
        </w:rPr>
        <w:t xml:space="preserve">в абзаце </w:t>
      </w:r>
      <w:r w:rsidR="002D6461" w:rsidRPr="00AC3B2E">
        <w:rPr>
          <w:sz w:val="28"/>
          <w:szCs w:val="28"/>
        </w:rPr>
        <w:t xml:space="preserve">третьем </w:t>
      </w:r>
      <w:r w:rsidRPr="00AC3B2E">
        <w:rPr>
          <w:sz w:val="28"/>
          <w:szCs w:val="28"/>
        </w:rPr>
        <w:t>слова «реестров респондентов статистических наблюдений» заменить словами «реестра статистических единиц»;</w:t>
      </w:r>
    </w:p>
    <w:p w:rsidR="00DD0635" w:rsidRPr="00AC3B2E" w:rsidRDefault="00DD0635" w:rsidP="00AC3B2E">
      <w:pPr>
        <w:spacing w:after="360" w:line="276" w:lineRule="auto"/>
        <w:ind w:firstLine="709"/>
        <w:jc w:val="both"/>
        <w:rPr>
          <w:sz w:val="28"/>
          <w:szCs w:val="28"/>
        </w:rPr>
      </w:pPr>
      <w:r w:rsidRPr="00AC3B2E">
        <w:rPr>
          <w:sz w:val="28"/>
          <w:szCs w:val="28"/>
        </w:rPr>
        <w:t>б)</w:t>
      </w:r>
      <w:r w:rsidR="00E12F7D">
        <w:rPr>
          <w:sz w:val="28"/>
          <w:szCs w:val="28"/>
        </w:rPr>
        <w:t> </w:t>
      </w:r>
      <w:r w:rsidRPr="00AC3B2E">
        <w:rPr>
          <w:sz w:val="28"/>
          <w:szCs w:val="28"/>
        </w:rPr>
        <w:t xml:space="preserve">в абзаце </w:t>
      </w:r>
      <w:r w:rsidR="002D6461" w:rsidRPr="00AC3B2E">
        <w:rPr>
          <w:sz w:val="28"/>
          <w:szCs w:val="28"/>
        </w:rPr>
        <w:t xml:space="preserve">третьем </w:t>
      </w:r>
      <w:r w:rsidRPr="00AC3B2E">
        <w:rPr>
          <w:sz w:val="28"/>
          <w:szCs w:val="28"/>
        </w:rPr>
        <w:t xml:space="preserve">слова «обеспечивающим формирование государственной политики в сфере статистики» заменить словами «реализующим государственную политику в сфере экономического развития»; </w:t>
      </w:r>
    </w:p>
    <w:p w:rsidR="00DD0635" w:rsidRPr="00AC3B2E" w:rsidRDefault="00DD0635" w:rsidP="00AC3B2E">
      <w:pPr>
        <w:spacing w:after="360" w:line="276" w:lineRule="auto"/>
        <w:ind w:firstLine="709"/>
        <w:jc w:val="both"/>
        <w:rPr>
          <w:sz w:val="28"/>
          <w:szCs w:val="28"/>
        </w:rPr>
      </w:pPr>
      <w:r w:rsidRPr="00AC3B2E">
        <w:rPr>
          <w:sz w:val="28"/>
          <w:szCs w:val="28"/>
        </w:rPr>
        <w:t>в)</w:t>
      </w:r>
      <w:r w:rsidR="00E12F7D">
        <w:rPr>
          <w:sz w:val="28"/>
          <w:szCs w:val="28"/>
        </w:rPr>
        <w:t> </w:t>
      </w:r>
      <w:r w:rsidRPr="00AC3B2E">
        <w:rPr>
          <w:sz w:val="28"/>
          <w:szCs w:val="28"/>
        </w:rPr>
        <w:t xml:space="preserve">абзац </w:t>
      </w:r>
      <w:r w:rsidR="002D6461" w:rsidRPr="00AC3B2E">
        <w:rPr>
          <w:sz w:val="28"/>
          <w:szCs w:val="28"/>
        </w:rPr>
        <w:t>четверт</w:t>
      </w:r>
      <w:r w:rsidR="00BA711B" w:rsidRPr="00AC3B2E">
        <w:rPr>
          <w:sz w:val="28"/>
          <w:szCs w:val="28"/>
        </w:rPr>
        <w:t>ый</w:t>
      </w:r>
      <w:r w:rsidR="002D6461" w:rsidRPr="00AC3B2E">
        <w:rPr>
          <w:sz w:val="28"/>
          <w:szCs w:val="28"/>
        </w:rPr>
        <w:t xml:space="preserve"> </w:t>
      </w:r>
      <w:r w:rsidRPr="00AC3B2E">
        <w:rPr>
          <w:sz w:val="28"/>
          <w:szCs w:val="28"/>
        </w:rPr>
        <w:t>удалить;</w:t>
      </w:r>
    </w:p>
    <w:p w:rsidR="00DD0635" w:rsidRPr="00AC3B2E" w:rsidRDefault="00DD0635" w:rsidP="00AC3B2E">
      <w:pPr>
        <w:spacing w:after="360" w:line="276" w:lineRule="auto"/>
        <w:ind w:firstLine="709"/>
        <w:jc w:val="both"/>
        <w:rPr>
          <w:sz w:val="28"/>
          <w:szCs w:val="28"/>
        </w:rPr>
      </w:pPr>
      <w:r w:rsidRPr="00AC3B2E">
        <w:rPr>
          <w:sz w:val="28"/>
          <w:szCs w:val="28"/>
        </w:rPr>
        <w:t>г)</w:t>
      </w:r>
      <w:r w:rsidR="00E12F7D">
        <w:rPr>
          <w:sz w:val="28"/>
          <w:szCs w:val="28"/>
        </w:rPr>
        <w:t> </w:t>
      </w:r>
      <w:r w:rsidRPr="00AC3B2E">
        <w:rPr>
          <w:sz w:val="28"/>
          <w:szCs w:val="28"/>
        </w:rPr>
        <w:t xml:space="preserve">абзац </w:t>
      </w:r>
      <w:r w:rsidR="002D6461" w:rsidRPr="00AC3B2E">
        <w:rPr>
          <w:sz w:val="28"/>
          <w:szCs w:val="28"/>
        </w:rPr>
        <w:t xml:space="preserve">пятый </w:t>
      </w:r>
      <w:r w:rsidRPr="00AC3B2E">
        <w:rPr>
          <w:sz w:val="28"/>
          <w:szCs w:val="28"/>
        </w:rPr>
        <w:t xml:space="preserve">изложить в следующей редакции: </w:t>
      </w:r>
    </w:p>
    <w:p w:rsidR="00DD0635" w:rsidRPr="00AC3B2E" w:rsidRDefault="00DD0635" w:rsidP="00AC3B2E">
      <w:pPr>
        <w:spacing w:after="360" w:line="276" w:lineRule="auto"/>
        <w:ind w:firstLine="709"/>
        <w:jc w:val="both"/>
        <w:rPr>
          <w:sz w:val="28"/>
          <w:szCs w:val="28"/>
        </w:rPr>
      </w:pPr>
      <w:r w:rsidRPr="00AC3B2E">
        <w:rPr>
          <w:sz w:val="28"/>
          <w:szCs w:val="28"/>
        </w:rPr>
        <w:t xml:space="preserve">«Отчетно-статистическая документация включает в себя программы статистических наблюдений, формы отчетности и инструкции (разъяснения)  по их заполнению, а также анкеты, опросные письма, другие статистические формуляры, необходимые для проведения статистических наблюдений, которые </w:t>
      </w:r>
      <w:r w:rsidRPr="00AC3B2E">
        <w:rPr>
          <w:sz w:val="28"/>
          <w:szCs w:val="28"/>
        </w:rPr>
        <w:lastRenderedPageBreak/>
        <w:t>утверждаются органом исполнительной власти, осуществляющим специальные функции в сфере статистики, государственные классификаторы технико-экономической и социальной информации и прочее. Отчетно-статистическая документация может предоставляться на бумажных или иных носителях информации или передаваться с помощью средств телекоммуникаций</w:t>
      </w:r>
      <w:proofErr w:type="gramStart"/>
      <w:r w:rsidRPr="00AC3B2E">
        <w:rPr>
          <w:sz w:val="28"/>
          <w:szCs w:val="28"/>
        </w:rPr>
        <w:t>.»;</w:t>
      </w:r>
      <w:proofErr w:type="gramEnd"/>
    </w:p>
    <w:p w:rsidR="00DD0635" w:rsidRPr="00AC3B2E" w:rsidRDefault="00DD0635" w:rsidP="00AC3B2E">
      <w:pPr>
        <w:spacing w:after="360" w:line="276" w:lineRule="auto"/>
        <w:ind w:firstLine="709"/>
        <w:jc w:val="both"/>
        <w:rPr>
          <w:sz w:val="28"/>
          <w:szCs w:val="28"/>
        </w:rPr>
      </w:pPr>
      <w:r w:rsidRPr="00AC3B2E">
        <w:rPr>
          <w:sz w:val="28"/>
          <w:szCs w:val="28"/>
        </w:rPr>
        <w:t>7)</w:t>
      </w:r>
      <w:r w:rsidR="00E12F7D">
        <w:rPr>
          <w:sz w:val="28"/>
          <w:szCs w:val="28"/>
        </w:rPr>
        <w:t> </w:t>
      </w:r>
      <w:r w:rsidRPr="00AC3B2E">
        <w:rPr>
          <w:sz w:val="28"/>
          <w:szCs w:val="28"/>
        </w:rPr>
        <w:t>в</w:t>
      </w:r>
      <w:r w:rsidRPr="00AC3B2E">
        <w:rPr>
          <w:b/>
          <w:sz w:val="28"/>
          <w:szCs w:val="28"/>
        </w:rPr>
        <w:t xml:space="preserve"> </w:t>
      </w:r>
      <w:r w:rsidRPr="00AC3B2E">
        <w:rPr>
          <w:sz w:val="28"/>
          <w:szCs w:val="28"/>
        </w:rPr>
        <w:t xml:space="preserve">абзаце </w:t>
      </w:r>
      <w:r w:rsidR="002D6461" w:rsidRPr="00AC3B2E">
        <w:rPr>
          <w:sz w:val="28"/>
          <w:szCs w:val="28"/>
        </w:rPr>
        <w:t xml:space="preserve">шестом </w:t>
      </w:r>
      <w:r w:rsidRPr="00AC3B2E">
        <w:rPr>
          <w:sz w:val="28"/>
          <w:szCs w:val="28"/>
        </w:rPr>
        <w:t>статьи 10 слова «отдельными решениями специально уполномоченного на то республиканского органа исполнительной власти, решениями» заменить словами «планом государственных статистических наблюдений, который утверждается республиканским органом исполнительной власти, реализующим государственную политику в сфере экономического развития, и (или) постановлениями, распоряжениями»;</w:t>
      </w:r>
    </w:p>
    <w:p w:rsidR="00DD0635" w:rsidRPr="00AC3B2E" w:rsidRDefault="00DD0635" w:rsidP="00AC3B2E">
      <w:pPr>
        <w:spacing w:after="360" w:line="276" w:lineRule="auto"/>
        <w:ind w:firstLine="709"/>
        <w:jc w:val="both"/>
        <w:rPr>
          <w:sz w:val="28"/>
          <w:szCs w:val="28"/>
        </w:rPr>
      </w:pPr>
      <w:r w:rsidRPr="00AC3B2E">
        <w:rPr>
          <w:sz w:val="28"/>
          <w:szCs w:val="28"/>
        </w:rPr>
        <w:t>8)</w:t>
      </w:r>
      <w:r w:rsidR="00E12F7D">
        <w:rPr>
          <w:sz w:val="28"/>
          <w:szCs w:val="28"/>
        </w:rPr>
        <w:t> </w:t>
      </w:r>
      <w:r w:rsidRPr="00AC3B2E">
        <w:rPr>
          <w:sz w:val="28"/>
          <w:szCs w:val="28"/>
        </w:rPr>
        <w:t>статью 11 изложить в следующей редакции:</w:t>
      </w:r>
    </w:p>
    <w:p w:rsidR="00DD0635" w:rsidRPr="00AC3B2E" w:rsidRDefault="00DD0635" w:rsidP="00AC3B2E">
      <w:pPr>
        <w:pStyle w:val="2"/>
        <w:spacing w:before="0" w:after="360" w:line="276" w:lineRule="auto"/>
        <w:ind w:firstLine="709"/>
        <w:jc w:val="both"/>
        <w:rPr>
          <w:sz w:val="28"/>
          <w:szCs w:val="28"/>
        </w:rPr>
      </w:pPr>
      <w:r w:rsidRPr="009E5FAF">
        <w:rPr>
          <w:b w:val="0"/>
          <w:sz w:val="28"/>
          <w:szCs w:val="28"/>
        </w:rPr>
        <w:t>«</w:t>
      </w:r>
      <w:r w:rsidRPr="00AC3B2E">
        <w:rPr>
          <w:b w:val="0"/>
          <w:sz w:val="28"/>
          <w:szCs w:val="28"/>
        </w:rPr>
        <w:t>Статья 11.</w:t>
      </w:r>
      <w:r w:rsidRPr="00AC3B2E">
        <w:rPr>
          <w:sz w:val="28"/>
          <w:szCs w:val="28"/>
        </w:rPr>
        <w:t xml:space="preserve"> Реестр статистических единиц</w:t>
      </w:r>
    </w:p>
    <w:p w:rsidR="00DD0635" w:rsidRPr="00AC3B2E" w:rsidRDefault="00DD0635" w:rsidP="00AC3B2E">
      <w:pPr>
        <w:spacing w:after="360" w:line="276" w:lineRule="auto"/>
        <w:ind w:firstLine="709"/>
        <w:jc w:val="both"/>
        <w:rPr>
          <w:sz w:val="28"/>
          <w:szCs w:val="28"/>
        </w:rPr>
      </w:pPr>
      <w:r w:rsidRPr="00AC3B2E">
        <w:rPr>
          <w:sz w:val="28"/>
          <w:szCs w:val="28"/>
        </w:rPr>
        <w:t>Субъектами официального статистического учета обеспечивается создание и ведение реестра статистических единиц. Данный реестр представляет собой автоматизированную систему сбора, накопления и обработки данных обо всех юридических лицах</w:t>
      </w:r>
      <w:r w:rsidR="00BA711B" w:rsidRPr="00AC3B2E">
        <w:rPr>
          <w:sz w:val="28"/>
          <w:szCs w:val="28"/>
        </w:rPr>
        <w:t>-</w:t>
      </w:r>
      <w:r w:rsidRPr="00AC3B2E">
        <w:rPr>
          <w:sz w:val="28"/>
          <w:szCs w:val="28"/>
        </w:rPr>
        <w:t xml:space="preserve">резидентах, </w:t>
      </w:r>
      <w:r w:rsidRPr="00AC3B2E">
        <w:rPr>
          <w:rStyle w:val="21"/>
          <w:sz w:val="28"/>
          <w:szCs w:val="28"/>
        </w:rPr>
        <w:t>их обособленных подразделениях, находящихся на территории Донецкой Народной Республики и за ее пределами,</w:t>
      </w:r>
      <w:r w:rsidRPr="00AC3B2E">
        <w:rPr>
          <w:sz w:val="28"/>
          <w:szCs w:val="28"/>
        </w:rPr>
        <w:t xml:space="preserve"> юридических лицах</w:t>
      </w:r>
      <w:r w:rsidR="00BA711B" w:rsidRPr="00AC3B2E">
        <w:rPr>
          <w:sz w:val="28"/>
          <w:szCs w:val="28"/>
        </w:rPr>
        <w:t>-</w:t>
      </w:r>
      <w:r w:rsidRPr="00AC3B2E">
        <w:rPr>
          <w:sz w:val="28"/>
          <w:szCs w:val="28"/>
        </w:rPr>
        <w:t>нерезидентах, их обособленных подразделениях, осуществляющих деятельность на территории Донецкой Народной Республики, и физических лицах-предпринимателях. Реестр статистических единиц является основой для формирования совокупностей респондентов по определенным критериям с целью  проведения статистических наблюдений.</w:t>
      </w:r>
    </w:p>
    <w:p w:rsidR="00DD0635" w:rsidRPr="00AC3B2E" w:rsidRDefault="00DD0635" w:rsidP="00AC3B2E">
      <w:pPr>
        <w:spacing w:after="360" w:line="276" w:lineRule="auto"/>
        <w:ind w:firstLine="709"/>
        <w:jc w:val="both"/>
        <w:rPr>
          <w:sz w:val="28"/>
          <w:szCs w:val="28"/>
        </w:rPr>
      </w:pPr>
      <w:r w:rsidRPr="00AC3B2E">
        <w:rPr>
          <w:sz w:val="28"/>
          <w:szCs w:val="28"/>
        </w:rPr>
        <w:t xml:space="preserve">Порядок ведения Реестра статистических единиц утверждается республиканским органом исполнительной власти, реализующим государственную политику в сфере экономического развития. </w:t>
      </w:r>
    </w:p>
    <w:p w:rsidR="00DD0635" w:rsidRPr="00AC3B2E" w:rsidRDefault="00DD0635" w:rsidP="00AC3B2E">
      <w:pPr>
        <w:spacing w:after="360" w:line="276" w:lineRule="auto"/>
        <w:ind w:firstLine="709"/>
        <w:jc w:val="both"/>
        <w:rPr>
          <w:sz w:val="28"/>
          <w:szCs w:val="28"/>
        </w:rPr>
      </w:pPr>
      <w:proofErr w:type="gramStart"/>
      <w:r w:rsidRPr="00AC3B2E">
        <w:rPr>
          <w:sz w:val="28"/>
          <w:szCs w:val="28"/>
        </w:rPr>
        <w:t xml:space="preserve">Органы государственной власти, органы местного самоуправления, юридические лица, которые создают и ведут реестры и информационные базы данных о юридических лицах, обособленных подразделениях юридических лиц и физических лицах-предпринимателях, в соответствии с законами Донецкой Народной Республики, нормативными правовыми актами Совета Министров Донецкой Народной Республики бесплатно предоставляют органам </w:t>
      </w:r>
      <w:r w:rsidRPr="00AC3B2E">
        <w:rPr>
          <w:sz w:val="28"/>
          <w:szCs w:val="28"/>
        </w:rPr>
        <w:lastRenderedPageBreak/>
        <w:t>государственной статистики информацию, необходимую для формирования и актуализации данных.»;</w:t>
      </w:r>
      <w:proofErr w:type="gramEnd"/>
    </w:p>
    <w:p w:rsidR="00DD0635" w:rsidRPr="00AC3B2E" w:rsidRDefault="00DD0635" w:rsidP="00AC3B2E">
      <w:pPr>
        <w:spacing w:after="360" w:line="276" w:lineRule="auto"/>
        <w:ind w:firstLine="709"/>
        <w:jc w:val="both"/>
        <w:rPr>
          <w:sz w:val="28"/>
          <w:szCs w:val="28"/>
        </w:rPr>
      </w:pPr>
      <w:r w:rsidRPr="00AC3B2E">
        <w:rPr>
          <w:sz w:val="28"/>
          <w:szCs w:val="28"/>
        </w:rPr>
        <w:t>9)</w:t>
      </w:r>
      <w:r w:rsidR="00E12F7D">
        <w:rPr>
          <w:sz w:val="28"/>
          <w:szCs w:val="28"/>
        </w:rPr>
        <w:t> </w:t>
      </w:r>
      <w:r w:rsidRPr="00AC3B2E">
        <w:rPr>
          <w:sz w:val="28"/>
          <w:szCs w:val="28"/>
        </w:rPr>
        <w:t xml:space="preserve">наименование раздела </w:t>
      </w:r>
      <w:r w:rsidRPr="00AC3B2E">
        <w:rPr>
          <w:sz w:val="28"/>
          <w:szCs w:val="28"/>
          <w:lang w:val="en-US"/>
        </w:rPr>
        <w:t>III</w:t>
      </w:r>
      <w:r w:rsidRPr="00AC3B2E">
        <w:rPr>
          <w:sz w:val="28"/>
          <w:szCs w:val="28"/>
        </w:rPr>
        <w:t xml:space="preserve"> изложить в следующей редакции:</w:t>
      </w:r>
    </w:p>
    <w:p w:rsidR="00DD0635" w:rsidRPr="00AC3B2E" w:rsidRDefault="00DD0635" w:rsidP="00AC3B2E">
      <w:pPr>
        <w:spacing w:after="360" w:line="276" w:lineRule="auto"/>
        <w:ind w:firstLine="709"/>
        <w:jc w:val="both"/>
        <w:rPr>
          <w:sz w:val="28"/>
          <w:szCs w:val="28"/>
        </w:rPr>
      </w:pPr>
      <w:r w:rsidRPr="00AC3B2E">
        <w:rPr>
          <w:sz w:val="28"/>
          <w:szCs w:val="28"/>
        </w:rPr>
        <w:t>«РАЗДЕЛ</w:t>
      </w:r>
      <w:r w:rsidR="00E12F7D">
        <w:rPr>
          <w:sz w:val="28"/>
          <w:szCs w:val="28"/>
        </w:rPr>
        <w:t> </w:t>
      </w:r>
      <w:r w:rsidRPr="00AC3B2E">
        <w:rPr>
          <w:sz w:val="28"/>
          <w:szCs w:val="28"/>
          <w:lang w:val="en-US"/>
        </w:rPr>
        <w:t>III</w:t>
      </w:r>
      <w:r w:rsidRPr="00AC3B2E">
        <w:rPr>
          <w:sz w:val="28"/>
          <w:szCs w:val="28"/>
        </w:rPr>
        <w:t>.</w:t>
      </w:r>
      <w:r w:rsidR="00E12F7D">
        <w:rPr>
          <w:sz w:val="28"/>
          <w:szCs w:val="28"/>
        </w:rPr>
        <w:t> </w:t>
      </w:r>
      <w:r w:rsidRPr="00AC3B2E">
        <w:rPr>
          <w:b/>
          <w:sz w:val="28"/>
          <w:szCs w:val="28"/>
        </w:rPr>
        <w:t>СИСТЕМА ОРГАНОВ ГОСУДАРСТВЕННОЙ СТАТИСТИКИ</w:t>
      </w:r>
      <w:r w:rsidRPr="00AC3B2E">
        <w:rPr>
          <w:sz w:val="28"/>
          <w:szCs w:val="28"/>
        </w:rPr>
        <w:t>»;</w:t>
      </w:r>
    </w:p>
    <w:p w:rsidR="00DD0635" w:rsidRPr="00AC3B2E" w:rsidRDefault="00DD0635" w:rsidP="00AC3B2E">
      <w:pPr>
        <w:spacing w:after="360" w:line="276" w:lineRule="auto"/>
        <w:ind w:firstLine="709"/>
        <w:jc w:val="both"/>
        <w:rPr>
          <w:sz w:val="28"/>
          <w:szCs w:val="28"/>
        </w:rPr>
      </w:pPr>
      <w:r w:rsidRPr="00AC3B2E">
        <w:rPr>
          <w:sz w:val="28"/>
          <w:szCs w:val="28"/>
        </w:rPr>
        <w:t>10)</w:t>
      </w:r>
      <w:r w:rsidR="00E12F7D">
        <w:rPr>
          <w:sz w:val="28"/>
          <w:szCs w:val="28"/>
        </w:rPr>
        <w:t> </w:t>
      </w:r>
      <w:r w:rsidRPr="00AC3B2E">
        <w:rPr>
          <w:sz w:val="28"/>
          <w:szCs w:val="28"/>
        </w:rPr>
        <w:t>статью 12 изложить в следующей редакции:</w:t>
      </w:r>
    </w:p>
    <w:p w:rsidR="00DD0635" w:rsidRPr="00AC3B2E" w:rsidRDefault="00DD0635" w:rsidP="00AC3B2E">
      <w:pPr>
        <w:pStyle w:val="2"/>
        <w:spacing w:before="0" w:after="360" w:line="276" w:lineRule="auto"/>
        <w:ind w:firstLine="709"/>
        <w:jc w:val="both"/>
        <w:rPr>
          <w:sz w:val="28"/>
          <w:szCs w:val="28"/>
        </w:rPr>
      </w:pPr>
      <w:r w:rsidRPr="00623F33">
        <w:rPr>
          <w:b w:val="0"/>
          <w:sz w:val="28"/>
          <w:szCs w:val="28"/>
        </w:rPr>
        <w:t>«С</w:t>
      </w:r>
      <w:r w:rsidRPr="00AC3B2E">
        <w:rPr>
          <w:b w:val="0"/>
          <w:sz w:val="28"/>
          <w:szCs w:val="28"/>
        </w:rPr>
        <w:t>татья</w:t>
      </w:r>
      <w:r w:rsidR="00E12F7D">
        <w:rPr>
          <w:b w:val="0"/>
          <w:sz w:val="28"/>
          <w:szCs w:val="28"/>
        </w:rPr>
        <w:t> </w:t>
      </w:r>
      <w:r w:rsidRPr="00AC3B2E">
        <w:rPr>
          <w:b w:val="0"/>
          <w:sz w:val="28"/>
          <w:szCs w:val="28"/>
        </w:rPr>
        <w:t>12.</w:t>
      </w:r>
      <w:r w:rsidR="00E12F7D">
        <w:rPr>
          <w:sz w:val="28"/>
          <w:szCs w:val="28"/>
        </w:rPr>
        <w:t> </w:t>
      </w:r>
      <w:r w:rsidRPr="00AC3B2E">
        <w:rPr>
          <w:sz w:val="28"/>
          <w:szCs w:val="28"/>
        </w:rPr>
        <w:t>Система органов в сфере государственной статистики</w:t>
      </w:r>
    </w:p>
    <w:p w:rsidR="00DD0635" w:rsidRPr="00AC3B2E" w:rsidRDefault="00DD0635" w:rsidP="00AC3B2E">
      <w:pPr>
        <w:spacing w:after="360" w:line="276" w:lineRule="auto"/>
        <w:ind w:firstLine="709"/>
        <w:jc w:val="both"/>
        <w:rPr>
          <w:sz w:val="28"/>
          <w:szCs w:val="28"/>
        </w:rPr>
      </w:pPr>
      <w:r w:rsidRPr="00AC3B2E">
        <w:rPr>
          <w:sz w:val="28"/>
          <w:szCs w:val="28"/>
        </w:rPr>
        <w:t xml:space="preserve">Систему органов в сфере государственной статистики Донецкой Народной Республики составляют: </w:t>
      </w:r>
    </w:p>
    <w:p w:rsidR="00DD0635" w:rsidRPr="00AC3B2E" w:rsidRDefault="00DD0635" w:rsidP="00AC3B2E">
      <w:pPr>
        <w:spacing w:after="360" w:line="276" w:lineRule="auto"/>
        <w:ind w:firstLine="709"/>
        <w:jc w:val="both"/>
        <w:rPr>
          <w:sz w:val="28"/>
          <w:szCs w:val="28"/>
        </w:rPr>
      </w:pPr>
      <w:r w:rsidRPr="00AC3B2E">
        <w:rPr>
          <w:sz w:val="28"/>
          <w:szCs w:val="28"/>
        </w:rPr>
        <w:t xml:space="preserve">республиканский орган исполнительной власти, реализующий государственную политику в сфере экономического развития; </w:t>
      </w:r>
    </w:p>
    <w:p w:rsidR="00DD0635" w:rsidRPr="00AC3B2E" w:rsidRDefault="00DD0635" w:rsidP="00AC3B2E">
      <w:pPr>
        <w:spacing w:after="360" w:line="276" w:lineRule="auto"/>
        <w:ind w:firstLine="709"/>
        <w:jc w:val="both"/>
        <w:rPr>
          <w:sz w:val="28"/>
          <w:szCs w:val="28"/>
        </w:rPr>
      </w:pPr>
      <w:r w:rsidRPr="00AC3B2E">
        <w:rPr>
          <w:sz w:val="28"/>
          <w:szCs w:val="28"/>
        </w:rPr>
        <w:t>органы государственной статистики</w:t>
      </w:r>
      <w:proofErr w:type="gramStart"/>
      <w:r w:rsidRPr="00AC3B2E">
        <w:rPr>
          <w:sz w:val="28"/>
          <w:szCs w:val="28"/>
        </w:rPr>
        <w:t xml:space="preserve">.»; </w:t>
      </w:r>
      <w:proofErr w:type="gramEnd"/>
    </w:p>
    <w:p w:rsidR="00DD0635" w:rsidRPr="00AC3B2E" w:rsidRDefault="00DD0635" w:rsidP="00AC3B2E">
      <w:pPr>
        <w:spacing w:after="360" w:line="276" w:lineRule="auto"/>
        <w:ind w:firstLine="709"/>
        <w:jc w:val="both"/>
        <w:rPr>
          <w:sz w:val="28"/>
          <w:szCs w:val="28"/>
        </w:rPr>
      </w:pPr>
      <w:r w:rsidRPr="00AC3B2E">
        <w:rPr>
          <w:sz w:val="28"/>
          <w:szCs w:val="28"/>
        </w:rPr>
        <w:t xml:space="preserve">11) дополнить раздел </w:t>
      </w:r>
      <w:r w:rsidRPr="00AC3B2E">
        <w:rPr>
          <w:sz w:val="28"/>
          <w:szCs w:val="28"/>
          <w:lang w:val="en-US"/>
        </w:rPr>
        <w:t>III</w:t>
      </w:r>
      <w:r w:rsidRPr="00AC3B2E">
        <w:rPr>
          <w:sz w:val="28"/>
          <w:szCs w:val="28"/>
        </w:rPr>
        <w:t xml:space="preserve"> статьей 12</w:t>
      </w:r>
      <w:r w:rsidRPr="00AC3B2E">
        <w:rPr>
          <w:sz w:val="28"/>
          <w:szCs w:val="28"/>
          <w:vertAlign w:val="superscript"/>
        </w:rPr>
        <w:t>1</w:t>
      </w:r>
      <w:r w:rsidRPr="00AC3B2E">
        <w:rPr>
          <w:sz w:val="28"/>
          <w:szCs w:val="28"/>
        </w:rPr>
        <w:t xml:space="preserve"> следующего содержания: </w:t>
      </w:r>
    </w:p>
    <w:p w:rsidR="00DD0635" w:rsidRPr="00AC3B2E" w:rsidRDefault="00DD0635" w:rsidP="00AC3B2E">
      <w:pPr>
        <w:spacing w:after="360" w:line="276" w:lineRule="auto"/>
        <w:ind w:firstLine="709"/>
        <w:jc w:val="both"/>
        <w:rPr>
          <w:b/>
          <w:sz w:val="28"/>
          <w:szCs w:val="28"/>
        </w:rPr>
      </w:pPr>
      <w:r w:rsidRPr="00AC3B2E">
        <w:rPr>
          <w:sz w:val="28"/>
          <w:szCs w:val="28"/>
        </w:rPr>
        <w:t>«Статья</w:t>
      </w:r>
      <w:r w:rsidR="00E12F7D">
        <w:rPr>
          <w:sz w:val="28"/>
          <w:szCs w:val="28"/>
        </w:rPr>
        <w:t> </w:t>
      </w:r>
      <w:r w:rsidRPr="00AC3B2E">
        <w:rPr>
          <w:sz w:val="28"/>
          <w:szCs w:val="28"/>
        </w:rPr>
        <w:t>12</w:t>
      </w:r>
      <w:r w:rsidRPr="00AC3B2E">
        <w:rPr>
          <w:sz w:val="28"/>
          <w:szCs w:val="28"/>
          <w:vertAlign w:val="superscript"/>
        </w:rPr>
        <w:t>1</w:t>
      </w:r>
      <w:r w:rsidRPr="00AC3B2E">
        <w:rPr>
          <w:sz w:val="28"/>
          <w:szCs w:val="28"/>
        </w:rPr>
        <w:t>.</w:t>
      </w:r>
      <w:r w:rsidR="00E12F7D">
        <w:rPr>
          <w:b/>
          <w:sz w:val="28"/>
          <w:szCs w:val="28"/>
        </w:rPr>
        <w:t> </w:t>
      </w:r>
      <w:r w:rsidRPr="00AC3B2E">
        <w:rPr>
          <w:b/>
          <w:sz w:val="28"/>
          <w:szCs w:val="28"/>
        </w:rPr>
        <w:t>Полномочия органов исполнительной власти относительно принятия нормативных правовых актов в сфере государственной статистики</w:t>
      </w:r>
    </w:p>
    <w:p w:rsidR="00DD0635" w:rsidRPr="00AC3B2E" w:rsidRDefault="00DD0635" w:rsidP="00AC3B2E">
      <w:pPr>
        <w:spacing w:after="360" w:line="276" w:lineRule="auto"/>
        <w:ind w:firstLine="709"/>
        <w:jc w:val="both"/>
        <w:rPr>
          <w:sz w:val="28"/>
          <w:szCs w:val="28"/>
        </w:rPr>
      </w:pPr>
      <w:r w:rsidRPr="00AC3B2E">
        <w:rPr>
          <w:sz w:val="28"/>
          <w:szCs w:val="28"/>
        </w:rPr>
        <w:t>Совет Министров Донецкой Народной Республики:</w:t>
      </w:r>
    </w:p>
    <w:p w:rsidR="00DD0635" w:rsidRPr="00AC3B2E" w:rsidRDefault="00DD0635" w:rsidP="00AC3B2E">
      <w:pPr>
        <w:pStyle w:val="af5"/>
        <w:spacing w:after="360"/>
        <w:ind w:left="0" w:firstLine="709"/>
        <w:contextualSpacing w:val="0"/>
        <w:jc w:val="both"/>
        <w:rPr>
          <w:rFonts w:ascii="Times New Roman" w:hAnsi="Times New Roman"/>
          <w:sz w:val="28"/>
          <w:szCs w:val="28"/>
        </w:rPr>
      </w:pPr>
      <w:r w:rsidRPr="00AC3B2E">
        <w:rPr>
          <w:rFonts w:ascii="Times New Roman" w:hAnsi="Times New Roman"/>
          <w:sz w:val="28"/>
          <w:szCs w:val="28"/>
        </w:rPr>
        <w:t>1)</w:t>
      </w:r>
      <w:r w:rsidR="00E12F7D">
        <w:rPr>
          <w:rFonts w:ascii="Times New Roman" w:hAnsi="Times New Roman"/>
          <w:sz w:val="28"/>
          <w:szCs w:val="28"/>
        </w:rPr>
        <w:t> </w:t>
      </w:r>
      <w:r w:rsidRPr="00AC3B2E">
        <w:rPr>
          <w:rFonts w:ascii="Times New Roman" w:hAnsi="Times New Roman"/>
          <w:sz w:val="28"/>
          <w:szCs w:val="28"/>
        </w:rPr>
        <w:t>утверждает Положение о проведении статистических наблюдений и предоставлении органами государственной статистики услуг на платной основе;</w:t>
      </w:r>
    </w:p>
    <w:p w:rsidR="00DD0635" w:rsidRPr="00AC3B2E" w:rsidRDefault="00DD0635" w:rsidP="00AC3B2E">
      <w:pPr>
        <w:pStyle w:val="af5"/>
        <w:spacing w:after="360"/>
        <w:ind w:left="0" w:firstLine="709"/>
        <w:contextualSpacing w:val="0"/>
        <w:jc w:val="both"/>
        <w:rPr>
          <w:rFonts w:ascii="Times New Roman" w:hAnsi="Times New Roman"/>
          <w:sz w:val="28"/>
          <w:szCs w:val="28"/>
        </w:rPr>
      </w:pPr>
      <w:r w:rsidRPr="00AC3B2E">
        <w:rPr>
          <w:rFonts w:ascii="Times New Roman" w:hAnsi="Times New Roman"/>
          <w:sz w:val="28"/>
          <w:szCs w:val="28"/>
        </w:rPr>
        <w:t>2)</w:t>
      </w:r>
      <w:r w:rsidR="00E12F7D">
        <w:rPr>
          <w:rFonts w:ascii="Times New Roman" w:hAnsi="Times New Roman"/>
          <w:sz w:val="28"/>
          <w:szCs w:val="28"/>
        </w:rPr>
        <w:t> </w:t>
      </w:r>
      <w:r w:rsidRPr="00AC3B2E">
        <w:rPr>
          <w:rFonts w:ascii="Times New Roman" w:hAnsi="Times New Roman"/>
          <w:sz w:val="28"/>
          <w:szCs w:val="28"/>
        </w:rPr>
        <w:t>устанавливает размер денежной компенсации респондентам, участвующим в государственных выборочных обследованиях;</w:t>
      </w:r>
    </w:p>
    <w:p w:rsidR="00DD0635" w:rsidRPr="00AC3B2E" w:rsidRDefault="00DD0635" w:rsidP="00AC3B2E">
      <w:pPr>
        <w:pStyle w:val="af5"/>
        <w:spacing w:after="360"/>
        <w:ind w:left="0" w:firstLine="709"/>
        <w:jc w:val="both"/>
        <w:rPr>
          <w:rFonts w:ascii="Times New Roman" w:hAnsi="Times New Roman"/>
          <w:sz w:val="28"/>
          <w:szCs w:val="28"/>
        </w:rPr>
      </w:pPr>
      <w:r w:rsidRPr="00AC3B2E">
        <w:rPr>
          <w:rFonts w:ascii="Times New Roman" w:hAnsi="Times New Roman"/>
          <w:sz w:val="28"/>
          <w:szCs w:val="28"/>
        </w:rPr>
        <w:t>3)</w:t>
      </w:r>
      <w:r w:rsidR="00E12F7D">
        <w:rPr>
          <w:rFonts w:ascii="Times New Roman" w:hAnsi="Times New Roman"/>
          <w:sz w:val="28"/>
          <w:szCs w:val="28"/>
        </w:rPr>
        <w:t> </w:t>
      </w:r>
      <w:r w:rsidRPr="00AC3B2E">
        <w:rPr>
          <w:rFonts w:ascii="Times New Roman" w:hAnsi="Times New Roman"/>
          <w:sz w:val="28"/>
          <w:szCs w:val="28"/>
        </w:rPr>
        <w:t xml:space="preserve">принимает иные нормативные правовые акты в сфере государственной статистики, предусмотренные </w:t>
      </w:r>
      <w:r w:rsidR="00265090" w:rsidRPr="00AC3B2E">
        <w:rPr>
          <w:rFonts w:ascii="Times New Roman" w:hAnsi="Times New Roman"/>
          <w:sz w:val="28"/>
          <w:szCs w:val="28"/>
        </w:rPr>
        <w:t>з</w:t>
      </w:r>
      <w:r w:rsidRPr="00AC3B2E">
        <w:rPr>
          <w:rFonts w:ascii="Times New Roman" w:hAnsi="Times New Roman"/>
          <w:sz w:val="28"/>
          <w:szCs w:val="28"/>
        </w:rPr>
        <w:t xml:space="preserve">аконами или нормативными правовыми актами Главы Донецкой Народной Республики. </w:t>
      </w:r>
    </w:p>
    <w:p w:rsidR="00DD0635" w:rsidRPr="00AC3B2E" w:rsidRDefault="00DD0635" w:rsidP="00AC3B2E">
      <w:pPr>
        <w:spacing w:after="360" w:line="276" w:lineRule="auto"/>
        <w:ind w:firstLine="709"/>
        <w:jc w:val="both"/>
        <w:rPr>
          <w:sz w:val="28"/>
          <w:szCs w:val="28"/>
        </w:rPr>
      </w:pPr>
      <w:r w:rsidRPr="00AC3B2E">
        <w:rPr>
          <w:sz w:val="28"/>
          <w:szCs w:val="28"/>
        </w:rPr>
        <w:lastRenderedPageBreak/>
        <w:t>Республиканский орган исполнительной власти, реализующий государственную политику в сфере экономического развития:</w:t>
      </w:r>
    </w:p>
    <w:p w:rsidR="00DD0635" w:rsidRPr="00AC3B2E" w:rsidRDefault="00DD0635" w:rsidP="00AC3B2E">
      <w:pPr>
        <w:pStyle w:val="af5"/>
        <w:spacing w:after="360"/>
        <w:ind w:left="0" w:firstLine="709"/>
        <w:contextualSpacing w:val="0"/>
        <w:jc w:val="both"/>
        <w:rPr>
          <w:rFonts w:ascii="Times New Roman" w:hAnsi="Times New Roman"/>
          <w:sz w:val="28"/>
          <w:szCs w:val="28"/>
        </w:rPr>
      </w:pPr>
      <w:r w:rsidRPr="00AC3B2E">
        <w:rPr>
          <w:rFonts w:ascii="Times New Roman" w:hAnsi="Times New Roman"/>
          <w:sz w:val="28"/>
          <w:szCs w:val="28"/>
        </w:rPr>
        <w:t>1)</w:t>
      </w:r>
      <w:r w:rsidR="00E12F7D">
        <w:rPr>
          <w:rFonts w:ascii="Times New Roman" w:hAnsi="Times New Roman"/>
          <w:sz w:val="28"/>
          <w:szCs w:val="28"/>
        </w:rPr>
        <w:t> </w:t>
      </w:r>
      <w:r w:rsidRPr="00AC3B2E">
        <w:rPr>
          <w:rFonts w:ascii="Times New Roman" w:hAnsi="Times New Roman"/>
          <w:sz w:val="28"/>
          <w:szCs w:val="28"/>
        </w:rPr>
        <w:t>утверждает статистическую методологию;</w:t>
      </w:r>
    </w:p>
    <w:p w:rsidR="00DD0635" w:rsidRPr="00AC3B2E" w:rsidRDefault="00DD0635" w:rsidP="00AC3B2E">
      <w:pPr>
        <w:pStyle w:val="af5"/>
        <w:spacing w:after="360"/>
        <w:ind w:left="0" w:firstLine="709"/>
        <w:contextualSpacing w:val="0"/>
        <w:jc w:val="both"/>
        <w:rPr>
          <w:rFonts w:ascii="Times New Roman" w:hAnsi="Times New Roman"/>
          <w:sz w:val="28"/>
          <w:szCs w:val="28"/>
        </w:rPr>
      </w:pPr>
      <w:r w:rsidRPr="00AC3B2E">
        <w:rPr>
          <w:rFonts w:ascii="Times New Roman" w:hAnsi="Times New Roman"/>
          <w:sz w:val="28"/>
          <w:szCs w:val="28"/>
        </w:rPr>
        <w:t>2)</w:t>
      </w:r>
      <w:r w:rsidR="00E12F7D">
        <w:rPr>
          <w:rFonts w:ascii="Times New Roman" w:hAnsi="Times New Roman"/>
          <w:sz w:val="28"/>
          <w:szCs w:val="28"/>
        </w:rPr>
        <w:t> </w:t>
      </w:r>
      <w:r w:rsidRPr="00AC3B2E">
        <w:rPr>
          <w:rFonts w:ascii="Times New Roman" w:hAnsi="Times New Roman"/>
          <w:sz w:val="28"/>
          <w:szCs w:val="28"/>
        </w:rPr>
        <w:t>утверждает план государственных статистических наблюдений;</w:t>
      </w:r>
    </w:p>
    <w:p w:rsidR="00DD0635" w:rsidRPr="00AC3B2E" w:rsidRDefault="00DD0635" w:rsidP="00AC3B2E">
      <w:pPr>
        <w:pStyle w:val="af5"/>
        <w:spacing w:after="360"/>
        <w:ind w:left="0" w:firstLine="709"/>
        <w:contextualSpacing w:val="0"/>
        <w:jc w:val="both"/>
        <w:rPr>
          <w:rFonts w:ascii="Times New Roman" w:hAnsi="Times New Roman"/>
          <w:sz w:val="28"/>
          <w:szCs w:val="28"/>
        </w:rPr>
      </w:pPr>
      <w:r w:rsidRPr="00AC3B2E">
        <w:rPr>
          <w:rFonts w:ascii="Times New Roman" w:hAnsi="Times New Roman"/>
          <w:sz w:val="28"/>
          <w:szCs w:val="28"/>
        </w:rPr>
        <w:t>3)</w:t>
      </w:r>
      <w:r w:rsidR="00E12F7D">
        <w:rPr>
          <w:rFonts w:ascii="Times New Roman" w:hAnsi="Times New Roman"/>
          <w:sz w:val="28"/>
          <w:szCs w:val="28"/>
        </w:rPr>
        <w:t> </w:t>
      </w:r>
      <w:r w:rsidRPr="00AC3B2E">
        <w:rPr>
          <w:rFonts w:ascii="Times New Roman" w:hAnsi="Times New Roman"/>
          <w:sz w:val="28"/>
          <w:szCs w:val="28"/>
        </w:rPr>
        <w:t>утверждает порядок ведения Реестра статистических единиц;</w:t>
      </w:r>
    </w:p>
    <w:p w:rsidR="00DD0635" w:rsidRPr="00AC3B2E" w:rsidRDefault="00DD0635" w:rsidP="00AC3B2E">
      <w:pPr>
        <w:pStyle w:val="af5"/>
        <w:spacing w:after="360"/>
        <w:ind w:left="0" w:firstLine="709"/>
        <w:contextualSpacing w:val="0"/>
        <w:jc w:val="both"/>
        <w:rPr>
          <w:rFonts w:ascii="Times New Roman" w:hAnsi="Times New Roman"/>
          <w:sz w:val="28"/>
          <w:szCs w:val="28"/>
        </w:rPr>
      </w:pPr>
      <w:r w:rsidRPr="00AC3B2E">
        <w:rPr>
          <w:rFonts w:ascii="Times New Roman" w:hAnsi="Times New Roman"/>
          <w:sz w:val="28"/>
          <w:szCs w:val="28"/>
        </w:rPr>
        <w:t>4)</w:t>
      </w:r>
      <w:r w:rsidR="00E12F7D">
        <w:rPr>
          <w:rFonts w:ascii="Times New Roman" w:hAnsi="Times New Roman"/>
          <w:sz w:val="28"/>
          <w:szCs w:val="28"/>
        </w:rPr>
        <w:t> </w:t>
      </w:r>
      <w:r w:rsidRPr="00AC3B2E">
        <w:rPr>
          <w:rFonts w:ascii="Times New Roman" w:hAnsi="Times New Roman"/>
          <w:sz w:val="28"/>
          <w:szCs w:val="28"/>
        </w:rPr>
        <w:t>определяет правила хранения, обработки, распространения, защиты и использования статистической информации, полученной в процессе государственных статистических наблюдений, а также первичных данных, полученных в процессе проведения других статистических наблюдений;</w:t>
      </w:r>
    </w:p>
    <w:p w:rsidR="00DD0635" w:rsidRPr="00AC3B2E" w:rsidRDefault="00DD0635" w:rsidP="00AC3B2E">
      <w:pPr>
        <w:pStyle w:val="af5"/>
        <w:spacing w:after="360"/>
        <w:ind w:left="0" w:firstLine="709"/>
        <w:jc w:val="both"/>
        <w:rPr>
          <w:rFonts w:ascii="Times New Roman" w:hAnsi="Times New Roman"/>
          <w:sz w:val="28"/>
          <w:szCs w:val="28"/>
        </w:rPr>
      </w:pPr>
      <w:r w:rsidRPr="00AC3B2E">
        <w:rPr>
          <w:rFonts w:ascii="Times New Roman" w:hAnsi="Times New Roman"/>
          <w:sz w:val="28"/>
          <w:szCs w:val="28"/>
        </w:rPr>
        <w:t>5)</w:t>
      </w:r>
      <w:r w:rsidR="00E12F7D">
        <w:rPr>
          <w:rFonts w:ascii="Times New Roman" w:hAnsi="Times New Roman"/>
          <w:sz w:val="28"/>
          <w:szCs w:val="28"/>
        </w:rPr>
        <w:t> </w:t>
      </w:r>
      <w:r w:rsidRPr="00AC3B2E">
        <w:rPr>
          <w:rFonts w:ascii="Times New Roman" w:hAnsi="Times New Roman"/>
          <w:sz w:val="28"/>
          <w:szCs w:val="28"/>
        </w:rPr>
        <w:t xml:space="preserve">принимает иные нормативные правовые акты в сфере государственной статистики, предусмотренные </w:t>
      </w:r>
      <w:r w:rsidR="00265090" w:rsidRPr="00AC3B2E">
        <w:rPr>
          <w:rFonts w:ascii="Times New Roman" w:hAnsi="Times New Roman"/>
          <w:sz w:val="28"/>
          <w:szCs w:val="28"/>
        </w:rPr>
        <w:t>з</w:t>
      </w:r>
      <w:r w:rsidRPr="00AC3B2E">
        <w:rPr>
          <w:rFonts w:ascii="Times New Roman" w:hAnsi="Times New Roman"/>
          <w:sz w:val="28"/>
          <w:szCs w:val="28"/>
        </w:rPr>
        <w:t xml:space="preserve">аконами, нормативными правовыми актами Совета Министров Донецкой Народной Республики, Главы Донецкой Народной Республики. </w:t>
      </w:r>
    </w:p>
    <w:p w:rsidR="00DD0635" w:rsidRPr="00AC3B2E" w:rsidRDefault="00DD0635" w:rsidP="00AC3B2E">
      <w:pPr>
        <w:spacing w:after="360" w:line="276" w:lineRule="auto"/>
        <w:ind w:firstLine="709"/>
        <w:jc w:val="both"/>
        <w:rPr>
          <w:sz w:val="28"/>
          <w:szCs w:val="28"/>
        </w:rPr>
      </w:pPr>
      <w:r w:rsidRPr="00AC3B2E">
        <w:rPr>
          <w:sz w:val="28"/>
          <w:szCs w:val="28"/>
        </w:rPr>
        <w:t>Орган исполнительной власти, осуществляющий специальные функции в сфере статистики:</w:t>
      </w:r>
    </w:p>
    <w:p w:rsidR="00DD0635" w:rsidRPr="00AC3B2E" w:rsidRDefault="00DD0635" w:rsidP="00AC3B2E">
      <w:pPr>
        <w:pStyle w:val="2"/>
        <w:spacing w:before="0" w:after="360" w:line="276" w:lineRule="auto"/>
        <w:ind w:firstLine="709"/>
        <w:jc w:val="both"/>
        <w:rPr>
          <w:sz w:val="28"/>
          <w:szCs w:val="28"/>
        </w:rPr>
      </w:pPr>
      <w:r w:rsidRPr="00AC3B2E">
        <w:rPr>
          <w:b w:val="0"/>
          <w:sz w:val="28"/>
          <w:szCs w:val="28"/>
        </w:rPr>
        <w:t>1)</w:t>
      </w:r>
      <w:r w:rsidR="00E12F7D">
        <w:rPr>
          <w:b w:val="0"/>
          <w:sz w:val="28"/>
          <w:szCs w:val="28"/>
        </w:rPr>
        <w:t> </w:t>
      </w:r>
      <w:r w:rsidRPr="00AC3B2E">
        <w:rPr>
          <w:b w:val="0"/>
          <w:sz w:val="28"/>
          <w:szCs w:val="28"/>
        </w:rPr>
        <w:t>утверждает программы статистических наблюдений, формы отчетности и инструкции (разъяснения) по их заполнению, а также анкеты, опросные письма, другие статистические формуляры, необходимые для проведения статистических наблюдений;</w:t>
      </w:r>
    </w:p>
    <w:p w:rsidR="00DD0635" w:rsidRPr="00AC3B2E" w:rsidRDefault="00DD0635" w:rsidP="00AC3B2E">
      <w:pPr>
        <w:pStyle w:val="2"/>
        <w:spacing w:before="0" w:after="360" w:line="276" w:lineRule="auto"/>
        <w:ind w:firstLine="709"/>
        <w:jc w:val="both"/>
        <w:rPr>
          <w:b w:val="0"/>
          <w:sz w:val="28"/>
          <w:szCs w:val="28"/>
        </w:rPr>
      </w:pPr>
      <w:r w:rsidRPr="00AC3B2E">
        <w:rPr>
          <w:b w:val="0"/>
          <w:sz w:val="28"/>
          <w:szCs w:val="28"/>
        </w:rPr>
        <w:t>2)</w:t>
      </w:r>
      <w:r w:rsidR="00E12F7D">
        <w:rPr>
          <w:b w:val="0"/>
          <w:sz w:val="28"/>
          <w:szCs w:val="28"/>
        </w:rPr>
        <w:t> </w:t>
      </w:r>
      <w:r w:rsidRPr="00AC3B2E">
        <w:rPr>
          <w:b w:val="0"/>
          <w:sz w:val="28"/>
          <w:szCs w:val="28"/>
        </w:rPr>
        <w:t>определяет порядок и сроки получения органами государственной статистики первичных и статистических данных, данных бухгалтерского учета, другой необходимой для проведения статистических наблюдений информации;</w:t>
      </w:r>
    </w:p>
    <w:p w:rsidR="00DD0635" w:rsidRPr="00AC3B2E" w:rsidRDefault="00DD0635" w:rsidP="00AC3B2E">
      <w:pPr>
        <w:pStyle w:val="2"/>
        <w:spacing w:before="0" w:after="360" w:line="276" w:lineRule="auto"/>
        <w:ind w:firstLine="709"/>
        <w:jc w:val="both"/>
        <w:rPr>
          <w:b w:val="0"/>
          <w:sz w:val="28"/>
          <w:szCs w:val="28"/>
        </w:rPr>
      </w:pPr>
      <w:proofErr w:type="gramStart"/>
      <w:r w:rsidRPr="00AC3B2E">
        <w:rPr>
          <w:b w:val="0"/>
          <w:sz w:val="28"/>
          <w:szCs w:val="28"/>
        </w:rPr>
        <w:t>3)</w:t>
      </w:r>
      <w:r w:rsidR="00E12F7D">
        <w:rPr>
          <w:b w:val="0"/>
          <w:sz w:val="28"/>
          <w:szCs w:val="28"/>
        </w:rPr>
        <w:t> </w:t>
      </w:r>
      <w:r w:rsidRPr="00AC3B2E">
        <w:rPr>
          <w:b w:val="0"/>
          <w:sz w:val="28"/>
          <w:szCs w:val="28"/>
        </w:rPr>
        <w:t xml:space="preserve">принимает иные нормативные правовые акты в сфере государственной статистики, предусмотренные </w:t>
      </w:r>
      <w:r w:rsidR="00265090" w:rsidRPr="00AC3B2E">
        <w:rPr>
          <w:b w:val="0"/>
          <w:sz w:val="28"/>
          <w:szCs w:val="28"/>
        </w:rPr>
        <w:t>з</w:t>
      </w:r>
      <w:r w:rsidRPr="00AC3B2E">
        <w:rPr>
          <w:b w:val="0"/>
          <w:sz w:val="28"/>
          <w:szCs w:val="28"/>
        </w:rPr>
        <w:t>аконами, нормативными правовыми актами Совета Министров Донецкой Народной Республики, Главы Донецкой Народной Республики, республиканского органа исполнительной власти, реализующего государственную политику в сфере экономического развития.»;</w:t>
      </w:r>
      <w:proofErr w:type="gramEnd"/>
    </w:p>
    <w:p w:rsidR="00E12F7D" w:rsidRDefault="00E12F7D">
      <w:pPr>
        <w:suppressAutoHyphens w:val="0"/>
        <w:rPr>
          <w:bCs/>
          <w:sz w:val="28"/>
          <w:szCs w:val="28"/>
        </w:rPr>
      </w:pPr>
      <w:r>
        <w:rPr>
          <w:b/>
          <w:sz w:val="28"/>
          <w:szCs w:val="28"/>
        </w:rPr>
        <w:br w:type="page"/>
      </w:r>
    </w:p>
    <w:p w:rsidR="00DD0635" w:rsidRPr="00AC3B2E" w:rsidRDefault="00DD0635" w:rsidP="00AC3B2E">
      <w:pPr>
        <w:pStyle w:val="2"/>
        <w:spacing w:before="0" w:after="360" w:line="276" w:lineRule="auto"/>
        <w:ind w:firstLine="709"/>
        <w:jc w:val="both"/>
        <w:rPr>
          <w:b w:val="0"/>
          <w:sz w:val="28"/>
          <w:szCs w:val="28"/>
        </w:rPr>
      </w:pPr>
      <w:r w:rsidRPr="00AC3B2E">
        <w:rPr>
          <w:b w:val="0"/>
          <w:sz w:val="28"/>
          <w:szCs w:val="28"/>
        </w:rPr>
        <w:lastRenderedPageBreak/>
        <w:t>12)</w:t>
      </w:r>
      <w:r w:rsidR="00E12F7D">
        <w:rPr>
          <w:b w:val="0"/>
          <w:sz w:val="28"/>
          <w:szCs w:val="28"/>
        </w:rPr>
        <w:t> </w:t>
      </w:r>
      <w:r w:rsidRPr="00AC3B2E">
        <w:rPr>
          <w:b w:val="0"/>
          <w:sz w:val="28"/>
          <w:szCs w:val="28"/>
        </w:rPr>
        <w:t>в статье 13:</w:t>
      </w:r>
    </w:p>
    <w:p w:rsidR="00DD0635" w:rsidRPr="00AC3B2E" w:rsidRDefault="00DD0635" w:rsidP="00AC3B2E">
      <w:pPr>
        <w:pStyle w:val="2"/>
        <w:spacing w:before="0" w:after="360" w:line="276" w:lineRule="auto"/>
        <w:ind w:firstLine="709"/>
        <w:jc w:val="both"/>
        <w:rPr>
          <w:b w:val="0"/>
          <w:sz w:val="28"/>
          <w:szCs w:val="28"/>
        </w:rPr>
      </w:pPr>
      <w:r w:rsidRPr="00AC3B2E">
        <w:rPr>
          <w:b w:val="0"/>
          <w:sz w:val="28"/>
          <w:szCs w:val="28"/>
        </w:rPr>
        <w:t>а)</w:t>
      </w:r>
      <w:r w:rsidR="00E12F7D">
        <w:rPr>
          <w:b w:val="0"/>
          <w:sz w:val="28"/>
          <w:szCs w:val="28"/>
        </w:rPr>
        <w:t> </w:t>
      </w:r>
      <w:r w:rsidRPr="00AC3B2E">
        <w:rPr>
          <w:b w:val="0"/>
          <w:sz w:val="28"/>
          <w:szCs w:val="28"/>
        </w:rPr>
        <w:t xml:space="preserve">в абзаце </w:t>
      </w:r>
      <w:r w:rsidR="002D6461" w:rsidRPr="00AC3B2E">
        <w:rPr>
          <w:b w:val="0"/>
          <w:sz w:val="28"/>
          <w:szCs w:val="28"/>
        </w:rPr>
        <w:t xml:space="preserve">седьмом </w:t>
      </w:r>
      <w:r w:rsidRPr="00AC3B2E">
        <w:rPr>
          <w:b w:val="0"/>
          <w:sz w:val="28"/>
          <w:szCs w:val="28"/>
        </w:rPr>
        <w:t xml:space="preserve">слова «автоматизированной системы и реестров респондентов статистических наблюдений» заменить словами «реестра статистических единиц»; </w:t>
      </w:r>
    </w:p>
    <w:p w:rsidR="00DD0635" w:rsidRPr="00AC3B2E" w:rsidRDefault="00DD0635" w:rsidP="00AC3B2E">
      <w:pPr>
        <w:pStyle w:val="2"/>
        <w:spacing w:before="0" w:after="360" w:line="276" w:lineRule="auto"/>
        <w:ind w:firstLine="709"/>
        <w:jc w:val="both"/>
        <w:rPr>
          <w:b w:val="0"/>
          <w:sz w:val="28"/>
          <w:szCs w:val="28"/>
        </w:rPr>
      </w:pPr>
      <w:r w:rsidRPr="00AC3B2E">
        <w:rPr>
          <w:b w:val="0"/>
          <w:sz w:val="28"/>
          <w:szCs w:val="28"/>
        </w:rPr>
        <w:t>б)</w:t>
      </w:r>
      <w:r w:rsidR="00E12F7D">
        <w:rPr>
          <w:b w:val="0"/>
          <w:sz w:val="28"/>
          <w:szCs w:val="28"/>
        </w:rPr>
        <w:t> </w:t>
      </w:r>
      <w:r w:rsidRPr="00AC3B2E">
        <w:rPr>
          <w:b w:val="0"/>
          <w:sz w:val="28"/>
          <w:szCs w:val="28"/>
        </w:rPr>
        <w:t xml:space="preserve">абзац </w:t>
      </w:r>
      <w:r w:rsidR="002D6461" w:rsidRPr="00AC3B2E">
        <w:rPr>
          <w:b w:val="0"/>
          <w:sz w:val="28"/>
          <w:szCs w:val="28"/>
        </w:rPr>
        <w:t xml:space="preserve">тринадцатый </w:t>
      </w:r>
      <w:r w:rsidRPr="00AC3B2E">
        <w:rPr>
          <w:b w:val="0"/>
          <w:sz w:val="28"/>
          <w:szCs w:val="28"/>
        </w:rPr>
        <w:t>признать утратившим силу;</w:t>
      </w:r>
    </w:p>
    <w:p w:rsidR="00DD0635" w:rsidRPr="00AC3B2E" w:rsidRDefault="00DD0635" w:rsidP="00AC3B2E">
      <w:pPr>
        <w:pStyle w:val="2"/>
        <w:spacing w:before="0" w:after="360" w:line="276" w:lineRule="auto"/>
        <w:ind w:firstLine="709"/>
        <w:jc w:val="both"/>
        <w:rPr>
          <w:b w:val="0"/>
          <w:sz w:val="28"/>
          <w:szCs w:val="28"/>
        </w:rPr>
      </w:pPr>
      <w:r w:rsidRPr="00AC3B2E">
        <w:rPr>
          <w:b w:val="0"/>
          <w:sz w:val="28"/>
          <w:szCs w:val="28"/>
        </w:rPr>
        <w:t>13)</w:t>
      </w:r>
      <w:r w:rsidR="00E12F7D">
        <w:rPr>
          <w:b w:val="0"/>
          <w:sz w:val="28"/>
          <w:szCs w:val="28"/>
        </w:rPr>
        <w:t> </w:t>
      </w:r>
      <w:r w:rsidRPr="00AC3B2E">
        <w:rPr>
          <w:b w:val="0"/>
          <w:sz w:val="28"/>
          <w:szCs w:val="28"/>
        </w:rPr>
        <w:t>в статье 14:</w:t>
      </w:r>
    </w:p>
    <w:p w:rsidR="00DD0635" w:rsidRPr="00AC3B2E" w:rsidRDefault="00DD0635" w:rsidP="00AC3B2E">
      <w:pPr>
        <w:pStyle w:val="2"/>
        <w:spacing w:before="0" w:after="360" w:line="276" w:lineRule="auto"/>
        <w:ind w:firstLine="709"/>
        <w:jc w:val="both"/>
        <w:rPr>
          <w:b w:val="0"/>
          <w:sz w:val="28"/>
          <w:szCs w:val="28"/>
        </w:rPr>
      </w:pPr>
      <w:r w:rsidRPr="00AC3B2E">
        <w:rPr>
          <w:b w:val="0"/>
          <w:sz w:val="28"/>
          <w:szCs w:val="28"/>
        </w:rPr>
        <w:t>а)</w:t>
      </w:r>
      <w:r w:rsidR="00E12F7D">
        <w:rPr>
          <w:b w:val="0"/>
          <w:sz w:val="28"/>
          <w:szCs w:val="28"/>
        </w:rPr>
        <w:t> </w:t>
      </w:r>
      <w:r w:rsidRPr="00AC3B2E">
        <w:rPr>
          <w:b w:val="0"/>
          <w:sz w:val="28"/>
          <w:szCs w:val="28"/>
        </w:rPr>
        <w:t xml:space="preserve">в абзаце </w:t>
      </w:r>
      <w:r w:rsidR="002D6461" w:rsidRPr="00AC3B2E">
        <w:rPr>
          <w:b w:val="0"/>
          <w:sz w:val="28"/>
          <w:szCs w:val="28"/>
        </w:rPr>
        <w:t xml:space="preserve">третьем </w:t>
      </w:r>
      <w:r w:rsidRPr="00AC3B2E">
        <w:rPr>
          <w:b w:val="0"/>
          <w:sz w:val="28"/>
          <w:szCs w:val="28"/>
        </w:rPr>
        <w:t>слова «республиканским органом исполнительной власти, который обеспечивает формирование государственной политики в сфере статистики, от всех респондентов, включая республиканские и территориальные органы» заменить словами «органом исполнительной власти, осуществляющим специальные функции в сфере статистики, от всех респондентов, включая республиканские и иные органы»;</w:t>
      </w:r>
    </w:p>
    <w:p w:rsidR="00DD0635" w:rsidRPr="00AC3B2E" w:rsidRDefault="00DD0635" w:rsidP="00AC3B2E">
      <w:pPr>
        <w:pStyle w:val="2"/>
        <w:spacing w:before="0" w:after="360" w:line="276" w:lineRule="auto"/>
        <w:ind w:firstLine="709"/>
        <w:jc w:val="both"/>
        <w:rPr>
          <w:b w:val="0"/>
          <w:sz w:val="28"/>
          <w:szCs w:val="28"/>
        </w:rPr>
      </w:pPr>
      <w:r w:rsidRPr="00AC3B2E">
        <w:rPr>
          <w:b w:val="0"/>
          <w:sz w:val="28"/>
          <w:szCs w:val="28"/>
        </w:rPr>
        <w:t>б)</w:t>
      </w:r>
      <w:r w:rsidR="00E12F7D">
        <w:rPr>
          <w:b w:val="0"/>
          <w:sz w:val="28"/>
          <w:szCs w:val="28"/>
        </w:rPr>
        <w:t> </w:t>
      </w:r>
      <w:r w:rsidRPr="00AC3B2E">
        <w:rPr>
          <w:b w:val="0"/>
          <w:sz w:val="28"/>
          <w:szCs w:val="28"/>
        </w:rPr>
        <w:t xml:space="preserve">абзац </w:t>
      </w:r>
      <w:r w:rsidR="002D6461" w:rsidRPr="00AC3B2E">
        <w:rPr>
          <w:b w:val="0"/>
          <w:sz w:val="28"/>
          <w:szCs w:val="28"/>
        </w:rPr>
        <w:t xml:space="preserve">четвертый </w:t>
      </w:r>
      <w:r w:rsidRPr="00AC3B2E">
        <w:rPr>
          <w:b w:val="0"/>
          <w:sz w:val="28"/>
          <w:szCs w:val="28"/>
        </w:rPr>
        <w:t>изложить в следующей редакции:</w:t>
      </w:r>
    </w:p>
    <w:p w:rsidR="00DD0635" w:rsidRPr="00AC3B2E" w:rsidRDefault="00DD0635" w:rsidP="00AC3B2E">
      <w:pPr>
        <w:pStyle w:val="2"/>
        <w:spacing w:before="0" w:after="360" w:line="276" w:lineRule="auto"/>
        <w:ind w:firstLine="709"/>
        <w:jc w:val="both"/>
        <w:rPr>
          <w:b w:val="0"/>
          <w:sz w:val="28"/>
          <w:szCs w:val="28"/>
        </w:rPr>
      </w:pPr>
      <w:r w:rsidRPr="00AC3B2E">
        <w:rPr>
          <w:b w:val="0"/>
          <w:sz w:val="28"/>
          <w:szCs w:val="28"/>
        </w:rPr>
        <w:t>«</w:t>
      </w:r>
      <w:r w:rsidRPr="00AC3B2E">
        <w:rPr>
          <w:sz w:val="28"/>
          <w:szCs w:val="28"/>
        </w:rPr>
        <w:t xml:space="preserve">– </w:t>
      </w:r>
      <w:r w:rsidRPr="00AC3B2E">
        <w:rPr>
          <w:b w:val="0"/>
          <w:sz w:val="28"/>
          <w:szCs w:val="28"/>
        </w:rPr>
        <w:t>изучать состояние первичного учета и статистической отчетности, проверять достоверность первичных и статистических данных, представленных респондентами, путем проведения проверок в порядке, установленном республиканским органом исполнительной власти, реализующим государственную политику в сфере экономического развития</w:t>
      </w:r>
      <w:proofErr w:type="gramStart"/>
      <w:r w:rsidRPr="00AC3B2E">
        <w:rPr>
          <w:b w:val="0"/>
          <w:sz w:val="28"/>
          <w:szCs w:val="28"/>
        </w:rPr>
        <w:t>;»</w:t>
      </w:r>
      <w:proofErr w:type="gramEnd"/>
      <w:r w:rsidRPr="00AC3B2E">
        <w:rPr>
          <w:b w:val="0"/>
          <w:sz w:val="28"/>
          <w:szCs w:val="28"/>
        </w:rPr>
        <w:t>;</w:t>
      </w:r>
    </w:p>
    <w:p w:rsidR="00DD0635" w:rsidRPr="00AC3B2E" w:rsidRDefault="00DD0635" w:rsidP="00AC3B2E">
      <w:pPr>
        <w:pStyle w:val="2"/>
        <w:spacing w:before="0" w:after="360" w:line="276" w:lineRule="auto"/>
        <w:ind w:firstLine="709"/>
        <w:jc w:val="both"/>
        <w:rPr>
          <w:b w:val="0"/>
          <w:sz w:val="28"/>
          <w:szCs w:val="28"/>
        </w:rPr>
      </w:pPr>
      <w:r w:rsidRPr="00AC3B2E">
        <w:rPr>
          <w:b w:val="0"/>
          <w:sz w:val="28"/>
          <w:szCs w:val="28"/>
        </w:rPr>
        <w:t>в)</w:t>
      </w:r>
      <w:r w:rsidR="00E12F7D">
        <w:rPr>
          <w:b w:val="0"/>
          <w:sz w:val="28"/>
          <w:szCs w:val="28"/>
        </w:rPr>
        <w:t> </w:t>
      </w:r>
      <w:r w:rsidRPr="00AC3B2E">
        <w:rPr>
          <w:b w:val="0"/>
          <w:sz w:val="28"/>
          <w:szCs w:val="28"/>
        </w:rPr>
        <w:t xml:space="preserve">в абзаце </w:t>
      </w:r>
      <w:r w:rsidR="002D6461" w:rsidRPr="00AC3B2E">
        <w:rPr>
          <w:b w:val="0"/>
          <w:sz w:val="28"/>
          <w:szCs w:val="28"/>
        </w:rPr>
        <w:t xml:space="preserve">восьмом </w:t>
      </w:r>
      <w:r w:rsidRPr="00AC3B2E">
        <w:rPr>
          <w:b w:val="0"/>
          <w:sz w:val="28"/>
          <w:szCs w:val="28"/>
        </w:rPr>
        <w:t>слова «соответствующие республиканские органы» заменить словами «соответствующие органы»;</w:t>
      </w:r>
    </w:p>
    <w:p w:rsidR="00DD0635" w:rsidRPr="00AC3B2E" w:rsidRDefault="00DD0635" w:rsidP="00AC3B2E">
      <w:pPr>
        <w:pStyle w:val="2"/>
        <w:spacing w:before="0" w:after="360" w:line="276" w:lineRule="auto"/>
        <w:ind w:firstLine="709"/>
        <w:jc w:val="both"/>
        <w:rPr>
          <w:b w:val="0"/>
          <w:sz w:val="28"/>
          <w:szCs w:val="28"/>
        </w:rPr>
      </w:pPr>
      <w:r w:rsidRPr="00AC3B2E">
        <w:rPr>
          <w:b w:val="0"/>
          <w:sz w:val="28"/>
          <w:szCs w:val="28"/>
        </w:rPr>
        <w:t>14)</w:t>
      </w:r>
      <w:r w:rsidR="00E12F7D">
        <w:rPr>
          <w:b w:val="0"/>
          <w:sz w:val="28"/>
          <w:szCs w:val="28"/>
        </w:rPr>
        <w:t> </w:t>
      </w:r>
      <w:r w:rsidRPr="00AC3B2E">
        <w:rPr>
          <w:b w:val="0"/>
          <w:sz w:val="28"/>
          <w:szCs w:val="28"/>
        </w:rPr>
        <w:t xml:space="preserve">абзац </w:t>
      </w:r>
      <w:r w:rsidR="002D6461" w:rsidRPr="00AC3B2E">
        <w:rPr>
          <w:b w:val="0"/>
          <w:sz w:val="28"/>
          <w:szCs w:val="28"/>
        </w:rPr>
        <w:t xml:space="preserve">десятый </w:t>
      </w:r>
      <w:r w:rsidRPr="00AC3B2E">
        <w:rPr>
          <w:b w:val="0"/>
          <w:sz w:val="28"/>
          <w:szCs w:val="28"/>
        </w:rPr>
        <w:t>статьи 15 изложить в следующей редакции:</w:t>
      </w:r>
    </w:p>
    <w:p w:rsidR="00DD0635" w:rsidRPr="00AC3B2E" w:rsidRDefault="00DD0635" w:rsidP="00AC3B2E">
      <w:pPr>
        <w:pStyle w:val="2"/>
        <w:spacing w:before="0" w:after="360" w:line="276" w:lineRule="auto"/>
        <w:ind w:firstLine="709"/>
        <w:jc w:val="both"/>
        <w:rPr>
          <w:b w:val="0"/>
          <w:sz w:val="28"/>
          <w:szCs w:val="28"/>
        </w:rPr>
      </w:pPr>
      <w:r w:rsidRPr="00AC3B2E">
        <w:rPr>
          <w:b w:val="0"/>
          <w:sz w:val="28"/>
          <w:szCs w:val="28"/>
        </w:rPr>
        <w:t>«</w:t>
      </w:r>
      <w:r w:rsidRPr="00AC3B2E">
        <w:rPr>
          <w:sz w:val="28"/>
          <w:szCs w:val="28"/>
        </w:rPr>
        <w:t xml:space="preserve">– </w:t>
      </w:r>
      <w:r w:rsidRPr="00AC3B2E">
        <w:rPr>
          <w:b w:val="0"/>
          <w:sz w:val="28"/>
          <w:szCs w:val="28"/>
        </w:rPr>
        <w:t>обеспечивать ведение реестра статистических единиц, идентификацию и классификацию включенных в этот реестр субъектов</w:t>
      </w:r>
      <w:proofErr w:type="gramStart"/>
      <w:r w:rsidRPr="00AC3B2E">
        <w:rPr>
          <w:b w:val="0"/>
          <w:sz w:val="28"/>
          <w:szCs w:val="28"/>
        </w:rPr>
        <w:t>;»</w:t>
      </w:r>
      <w:proofErr w:type="gramEnd"/>
      <w:r w:rsidRPr="00AC3B2E">
        <w:rPr>
          <w:b w:val="0"/>
          <w:sz w:val="28"/>
          <w:szCs w:val="28"/>
        </w:rPr>
        <w:t>;</w:t>
      </w:r>
    </w:p>
    <w:p w:rsidR="00DD0635" w:rsidRPr="00AC3B2E" w:rsidRDefault="00DD0635" w:rsidP="00AC3B2E">
      <w:pPr>
        <w:pStyle w:val="2"/>
        <w:spacing w:before="0" w:after="360" w:line="276" w:lineRule="auto"/>
        <w:ind w:firstLine="709"/>
        <w:jc w:val="both"/>
        <w:rPr>
          <w:b w:val="0"/>
          <w:sz w:val="28"/>
          <w:szCs w:val="28"/>
        </w:rPr>
      </w:pPr>
      <w:r w:rsidRPr="00AC3B2E">
        <w:rPr>
          <w:b w:val="0"/>
          <w:sz w:val="28"/>
          <w:szCs w:val="28"/>
        </w:rPr>
        <w:t>15)</w:t>
      </w:r>
      <w:r w:rsidR="00E12F7D">
        <w:rPr>
          <w:b w:val="0"/>
          <w:sz w:val="28"/>
          <w:szCs w:val="28"/>
        </w:rPr>
        <w:t> </w:t>
      </w:r>
      <w:r w:rsidRPr="00AC3B2E">
        <w:rPr>
          <w:b w:val="0"/>
          <w:sz w:val="28"/>
          <w:szCs w:val="28"/>
        </w:rPr>
        <w:t>в статье 16:</w:t>
      </w:r>
    </w:p>
    <w:p w:rsidR="00DD0635" w:rsidRPr="00AC3B2E" w:rsidRDefault="00DD0635" w:rsidP="00AC3B2E">
      <w:pPr>
        <w:pStyle w:val="2"/>
        <w:spacing w:before="0" w:after="360" w:line="276" w:lineRule="auto"/>
        <w:ind w:firstLine="709"/>
        <w:jc w:val="both"/>
        <w:rPr>
          <w:b w:val="0"/>
          <w:sz w:val="28"/>
          <w:szCs w:val="28"/>
        </w:rPr>
      </w:pPr>
      <w:r w:rsidRPr="00AC3B2E">
        <w:rPr>
          <w:b w:val="0"/>
          <w:sz w:val="28"/>
          <w:szCs w:val="28"/>
        </w:rPr>
        <w:t>а)</w:t>
      </w:r>
      <w:r w:rsidR="00E12F7D">
        <w:rPr>
          <w:b w:val="0"/>
          <w:sz w:val="28"/>
          <w:szCs w:val="28"/>
        </w:rPr>
        <w:t> </w:t>
      </w:r>
      <w:r w:rsidRPr="00AC3B2E">
        <w:rPr>
          <w:b w:val="0"/>
          <w:sz w:val="28"/>
          <w:szCs w:val="28"/>
        </w:rPr>
        <w:t>слова «</w:t>
      </w:r>
      <w:proofErr w:type="gramStart"/>
      <w:r w:rsidRPr="00AC3B2E">
        <w:rPr>
          <w:b w:val="0"/>
          <w:sz w:val="28"/>
          <w:szCs w:val="28"/>
        </w:rPr>
        <w:t>который</w:t>
      </w:r>
      <w:proofErr w:type="gramEnd"/>
      <w:r w:rsidRPr="00AC3B2E">
        <w:rPr>
          <w:b w:val="0"/>
          <w:sz w:val="28"/>
          <w:szCs w:val="28"/>
        </w:rPr>
        <w:t xml:space="preserve"> обеспечивает формирование государственной политики в сфере статистики» заменить словами «реализующий государственную политику в сфере экономического развития»;</w:t>
      </w:r>
    </w:p>
    <w:p w:rsidR="00DD0635" w:rsidRPr="00AC3B2E" w:rsidRDefault="00DD0635" w:rsidP="00AC3B2E">
      <w:pPr>
        <w:pStyle w:val="2"/>
        <w:spacing w:before="0" w:after="360" w:line="276" w:lineRule="auto"/>
        <w:ind w:firstLine="709"/>
        <w:jc w:val="both"/>
        <w:rPr>
          <w:b w:val="0"/>
          <w:sz w:val="28"/>
          <w:szCs w:val="28"/>
        </w:rPr>
      </w:pPr>
      <w:r w:rsidRPr="00AC3B2E">
        <w:rPr>
          <w:b w:val="0"/>
          <w:sz w:val="28"/>
          <w:szCs w:val="28"/>
        </w:rPr>
        <w:lastRenderedPageBreak/>
        <w:t>б)</w:t>
      </w:r>
      <w:r w:rsidR="00E12F7D">
        <w:rPr>
          <w:b w:val="0"/>
          <w:sz w:val="28"/>
          <w:szCs w:val="28"/>
        </w:rPr>
        <w:t> </w:t>
      </w:r>
      <w:r w:rsidRPr="00AC3B2E">
        <w:rPr>
          <w:b w:val="0"/>
          <w:sz w:val="28"/>
          <w:szCs w:val="28"/>
        </w:rPr>
        <w:t>слова «долгосрочную программу» заменить словами «республиканскую программу»;</w:t>
      </w:r>
    </w:p>
    <w:p w:rsidR="00DD0635" w:rsidRPr="00AC3B2E" w:rsidRDefault="00DD0635" w:rsidP="00AC3B2E">
      <w:pPr>
        <w:spacing w:after="360" w:line="276" w:lineRule="auto"/>
        <w:ind w:firstLine="709"/>
        <w:jc w:val="both"/>
        <w:rPr>
          <w:sz w:val="28"/>
          <w:szCs w:val="28"/>
        </w:rPr>
      </w:pPr>
      <w:r w:rsidRPr="00AC3B2E">
        <w:rPr>
          <w:sz w:val="28"/>
          <w:szCs w:val="28"/>
        </w:rPr>
        <w:t>16)</w:t>
      </w:r>
      <w:r w:rsidR="00E12F7D">
        <w:rPr>
          <w:sz w:val="28"/>
          <w:szCs w:val="28"/>
        </w:rPr>
        <w:t> </w:t>
      </w:r>
      <w:r w:rsidRPr="00AC3B2E">
        <w:rPr>
          <w:sz w:val="28"/>
          <w:szCs w:val="28"/>
        </w:rPr>
        <w:t>в статье 17:</w:t>
      </w:r>
    </w:p>
    <w:p w:rsidR="00DD0635" w:rsidRPr="00AC3B2E" w:rsidRDefault="00DD0635" w:rsidP="00AC3B2E">
      <w:pPr>
        <w:spacing w:after="360" w:line="276" w:lineRule="auto"/>
        <w:ind w:firstLine="709"/>
        <w:jc w:val="both"/>
        <w:rPr>
          <w:sz w:val="28"/>
          <w:szCs w:val="28"/>
        </w:rPr>
      </w:pPr>
      <w:r w:rsidRPr="00AC3B2E">
        <w:rPr>
          <w:sz w:val="28"/>
          <w:szCs w:val="28"/>
        </w:rPr>
        <w:t>а)</w:t>
      </w:r>
      <w:r w:rsidR="00E12F7D">
        <w:rPr>
          <w:sz w:val="28"/>
          <w:szCs w:val="28"/>
        </w:rPr>
        <w:t> </w:t>
      </w:r>
      <w:r w:rsidRPr="00AC3B2E">
        <w:rPr>
          <w:sz w:val="28"/>
          <w:szCs w:val="28"/>
        </w:rPr>
        <w:t xml:space="preserve">в абзаце </w:t>
      </w:r>
      <w:r w:rsidR="002D6461" w:rsidRPr="00AC3B2E">
        <w:rPr>
          <w:sz w:val="28"/>
          <w:szCs w:val="28"/>
        </w:rPr>
        <w:t xml:space="preserve">первом </w:t>
      </w:r>
      <w:r w:rsidRPr="00AC3B2E">
        <w:rPr>
          <w:sz w:val="28"/>
          <w:szCs w:val="28"/>
        </w:rPr>
        <w:t>слова «Республиканского Государственного бюджета» заменить словами «Республиканского бюджета»;</w:t>
      </w:r>
    </w:p>
    <w:p w:rsidR="00DD0635" w:rsidRPr="00AC3B2E" w:rsidRDefault="00DD0635" w:rsidP="00AC3B2E">
      <w:pPr>
        <w:spacing w:after="360" w:line="276" w:lineRule="auto"/>
        <w:ind w:firstLine="709"/>
        <w:jc w:val="both"/>
        <w:rPr>
          <w:sz w:val="28"/>
          <w:szCs w:val="28"/>
        </w:rPr>
      </w:pPr>
      <w:r w:rsidRPr="00AC3B2E">
        <w:rPr>
          <w:sz w:val="28"/>
          <w:szCs w:val="28"/>
        </w:rPr>
        <w:t>б)</w:t>
      </w:r>
      <w:r w:rsidR="00E12F7D">
        <w:rPr>
          <w:sz w:val="28"/>
          <w:szCs w:val="28"/>
        </w:rPr>
        <w:t> </w:t>
      </w:r>
      <w:r w:rsidRPr="00AC3B2E">
        <w:rPr>
          <w:sz w:val="28"/>
          <w:szCs w:val="28"/>
        </w:rPr>
        <w:t xml:space="preserve">абзац </w:t>
      </w:r>
      <w:r w:rsidR="002D6461" w:rsidRPr="00AC3B2E">
        <w:rPr>
          <w:sz w:val="28"/>
          <w:szCs w:val="28"/>
        </w:rPr>
        <w:t xml:space="preserve">второй </w:t>
      </w:r>
      <w:r w:rsidRPr="00AC3B2E">
        <w:rPr>
          <w:sz w:val="28"/>
          <w:szCs w:val="28"/>
        </w:rPr>
        <w:t>изложить в следующей редакции:</w:t>
      </w:r>
    </w:p>
    <w:p w:rsidR="00DD0635" w:rsidRPr="00AC3B2E" w:rsidRDefault="00DD0635" w:rsidP="00AC3B2E">
      <w:pPr>
        <w:spacing w:after="360" w:line="276" w:lineRule="auto"/>
        <w:ind w:firstLine="709"/>
        <w:jc w:val="both"/>
        <w:rPr>
          <w:sz w:val="28"/>
          <w:szCs w:val="28"/>
        </w:rPr>
      </w:pPr>
      <w:r w:rsidRPr="00AC3B2E">
        <w:rPr>
          <w:sz w:val="28"/>
          <w:szCs w:val="28"/>
        </w:rPr>
        <w:t>«Финансирование органов государственной статистики осуществляется за счет средств Республиканского бюджета Донецкой Народной Республики</w:t>
      </w:r>
      <w:proofErr w:type="gramStart"/>
      <w:r w:rsidRPr="00AC3B2E">
        <w:rPr>
          <w:sz w:val="28"/>
          <w:szCs w:val="28"/>
        </w:rPr>
        <w:t>.»;</w:t>
      </w:r>
      <w:proofErr w:type="gramEnd"/>
    </w:p>
    <w:p w:rsidR="00DD0635" w:rsidRPr="00AC3B2E" w:rsidRDefault="00DD0635" w:rsidP="00AC3B2E">
      <w:pPr>
        <w:spacing w:after="360" w:line="276" w:lineRule="auto"/>
        <w:ind w:firstLine="709"/>
        <w:jc w:val="both"/>
        <w:rPr>
          <w:sz w:val="28"/>
          <w:szCs w:val="28"/>
        </w:rPr>
      </w:pPr>
      <w:r w:rsidRPr="00AC3B2E">
        <w:rPr>
          <w:sz w:val="28"/>
          <w:szCs w:val="28"/>
        </w:rPr>
        <w:t>17)</w:t>
      </w:r>
      <w:r w:rsidR="00E12F7D">
        <w:rPr>
          <w:sz w:val="28"/>
          <w:szCs w:val="28"/>
        </w:rPr>
        <w:t> </w:t>
      </w:r>
      <w:r w:rsidRPr="00AC3B2E">
        <w:rPr>
          <w:sz w:val="28"/>
          <w:szCs w:val="28"/>
        </w:rPr>
        <w:t>в статье 18:</w:t>
      </w:r>
    </w:p>
    <w:p w:rsidR="00DD0635" w:rsidRPr="00AC3B2E" w:rsidRDefault="00DD0635" w:rsidP="00AC3B2E">
      <w:pPr>
        <w:spacing w:after="360" w:line="276" w:lineRule="auto"/>
        <w:ind w:firstLine="709"/>
        <w:jc w:val="both"/>
        <w:rPr>
          <w:sz w:val="28"/>
          <w:szCs w:val="28"/>
        </w:rPr>
      </w:pPr>
      <w:r w:rsidRPr="00AC3B2E">
        <w:rPr>
          <w:sz w:val="28"/>
          <w:szCs w:val="28"/>
        </w:rPr>
        <w:t>а)</w:t>
      </w:r>
      <w:r w:rsidR="00E12F7D">
        <w:rPr>
          <w:sz w:val="28"/>
          <w:szCs w:val="28"/>
        </w:rPr>
        <w:t> </w:t>
      </w:r>
      <w:r w:rsidRPr="00AC3B2E">
        <w:rPr>
          <w:sz w:val="28"/>
          <w:szCs w:val="28"/>
        </w:rPr>
        <w:t xml:space="preserve">в абзаце </w:t>
      </w:r>
      <w:r w:rsidR="002D6461" w:rsidRPr="00AC3B2E">
        <w:rPr>
          <w:sz w:val="28"/>
          <w:szCs w:val="28"/>
        </w:rPr>
        <w:t xml:space="preserve">четвертом </w:t>
      </w:r>
      <w:r w:rsidRPr="00AC3B2E">
        <w:rPr>
          <w:sz w:val="28"/>
          <w:szCs w:val="28"/>
        </w:rPr>
        <w:t>слова «Республиканского Государственного бюджета» заменить словами «Республиканского бюджета»;</w:t>
      </w:r>
    </w:p>
    <w:p w:rsidR="00DD0635" w:rsidRPr="00AC3B2E" w:rsidRDefault="00DD0635" w:rsidP="00AC3B2E">
      <w:pPr>
        <w:spacing w:after="360" w:line="276" w:lineRule="auto"/>
        <w:ind w:firstLine="709"/>
        <w:jc w:val="both"/>
        <w:rPr>
          <w:sz w:val="28"/>
          <w:szCs w:val="28"/>
        </w:rPr>
      </w:pPr>
      <w:r w:rsidRPr="00AC3B2E">
        <w:rPr>
          <w:sz w:val="28"/>
          <w:szCs w:val="28"/>
        </w:rPr>
        <w:t>б)</w:t>
      </w:r>
      <w:r w:rsidR="00E12F7D">
        <w:rPr>
          <w:sz w:val="28"/>
          <w:szCs w:val="28"/>
        </w:rPr>
        <w:t> </w:t>
      </w:r>
      <w:r w:rsidRPr="00AC3B2E">
        <w:rPr>
          <w:sz w:val="28"/>
          <w:szCs w:val="28"/>
        </w:rPr>
        <w:t xml:space="preserve">в абзаце </w:t>
      </w:r>
      <w:r w:rsidR="002D6461" w:rsidRPr="00AC3B2E">
        <w:rPr>
          <w:sz w:val="28"/>
          <w:szCs w:val="28"/>
        </w:rPr>
        <w:t xml:space="preserve">восьмом </w:t>
      </w:r>
      <w:r w:rsidRPr="00AC3B2E">
        <w:rPr>
          <w:sz w:val="28"/>
          <w:szCs w:val="28"/>
        </w:rPr>
        <w:t>слова «в органах государственной статистики» заменить словами «органом исполнительной власти, осуществляющим специальные функции в сфере статистики»;</w:t>
      </w:r>
    </w:p>
    <w:p w:rsidR="00DD0635" w:rsidRPr="00AC3B2E" w:rsidRDefault="00DD0635" w:rsidP="00AC3B2E">
      <w:pPr>
        <w:spacing w:after="360" w:line="276" w:lineRule="auto"/>
        <w:ind w:firstLine="709"/>
        <w:jc w:val="both"/>
        <w:rPr>
          <w:sz w:val="28"/>
          <w:szCs w:val="28"/>
        </w:rPr>
      </w:pPr>
      <w:r w:rsidRPr="00AC3B2E">
        <w:rPr>
          <w:sz w:val="28"/>
          <w:szCs w:val="28"/>
        </w:rPr>
        <w:t>18)</w:t>
      </w:r>
      <w:r w:rsidR="00E12F7D">
        <w:rPr>
          <w:sz w:val="28"/>
          <w:szCs w:val="28"/>
        </w:rPr>
        <w:t> </w:t>
      </w:r>
      <w:r w:rsidRPr="00AC3B2E">
        <w:rPr>
          <w:sz w:val="28"/>
          <w:szCs w:val="28"/>
        </w:rPr>
        <w:t xml:space="preserve">в абзаце </w:t>
      </w:r>
      <w:r w:rsidR="002D6461" w:rsidRPr="00AC3B2E">
        <w:rPr>
          <w:sz w:val="28"/>
          <w:szCs w:val="28"/>
        </w:rPr>
        <w:t xml:space="preserve">третьем </w:t>
      </w:r>
      <w:r w:rsidRPr="00AC3B2E">
        <w:rPr>
          <w:sz w:val="28"/>
          <w:szCs w:val="28"/>
        </w:rPr>
        <w:t>статьи 19 после слова «конфиденциальной» дополнить словом «статистической»;</w:t>
      </w:r>
    </w:p>
    <w:p w:rsidR="00DD0635" w:rsidRPr="00AC3B2E" w:rsidRDefault="00DD0635" w:rsidP="00AC3B2E">
      <w:pPr>
        <w:spacing w:after="360" w:line="276" w:lineRule="auto"/>
        <w:ind w:firstLine="709"/>
        <w:jc w:val="both"/>
        <w:rPr>
          <w:sz w:val="28"/>
          <w:szCs w:val="28"/>
        </w:rPr>
      </w:pPr>
      <w:r w:rsidRPr="00AC3B2E">
        <w:rPr>
          <w:sz w:val="28"/>
          <w:szCs w:val="28"/>
        </w:rPr>
        <w:t>19)</w:t>
      </w:r>
      <w:r w:rsidR="00E12F7D">
        <w:rPr>
          <w:sz w:val="28"/>
          <w:szCs w:val="28"/>
        </w:rPr>
        <w:t> </w:t>
      </w:r>
      <w:r w:rsidRPr="00AC3B2E">
        <w:rPr>
          <w:sz w:val="28"/>
          <w:szCs w:val="28"/>
        </w:rPr>
        <w:t xml:space="preserve">в абзаце </w:t>
      </w:r>
      <w:r w:rsidR="002D6461" w:rsidRPr="00AC3B2E">
        <w:rPr>
          <w:sz w:val="28"/>
          <w:szCs w:val="28"/>
        </w:rPr>
        <w:t xml:space="preserve">третьем </w:t>
      </w:r>
      <w:r w:rsidRPr="00AC3B2E">
        <w:rPr>
          <w:sz w:val="28"/>
          <w:szCs w:val="28"/>
        </w:rPr>
        <w:t xml:space="preserve">статьи 21 слово «, </w:t>
      </w:r>
      <w:proofErr w:type="gramStart"/>
      <w:r w:rsidRPr="00AC3B2E">
        <w:rPr>
          <w:sz w:val="28"/>
          <w:szCs w:val="28"/>
        </w:rPr>
        <w:t>магнитных</w:t>
      </w:r>
      <w:proofErr w:type="gramEnd"/>
      <w:r w:rsidRPr="00AC3B2E">
        <w:rPr>
          <w:sz w:val="28"/>
          <w:szCs w:val="28"/>
        </w:rPr>
        <w:t>» исключить;</w:t>
      </w:r>
    </w:p>
    <w:p w:rsidR="00DD0635" w:rsidRPr="00AC3B2E" w:rsidRDefault="00DD0635" w:rsidP="00AC3B2E">
      <w:pPr>
        <w:spacing w:after="360" w:line="276" w:lineRule="auto"/>
        <w:ind w:firstLine="709"/>
        <w:jc w:val="both"/>
        <w:rPr>
          <w:sz w:val="28"/>
          <w:szCs w:val="28"/>
        </w:rPr>
      </w:pPr>
      <w:r w:rsidRPr="00AC3B2E">
        <w:rPr>
          <w:sz w:val="28"/>
          <w:szCs w:val="28"/>
        </w:rPr>
        <w:t>20)</w:t>
      </w:r>
      <w:r w:rsidR="00E12F7D">
        <w:rPr>
          <w:sz w:val="28"/>
          <w:szCs w:val="28"/>
        </w:rPr>
        <w:t> </w:t>
      </w:r>
      <w:r w:rsidRPr="00AC3B2E">
        <w:rPr>
          <w:sz w:val="28"/>
          <w:szCs w:val="28"/>
        </w:rPr>
        <w:t xml:space="preserve">в абзаце </w:t>
      </w:r>
      <w:r w:rsidR="002D6461" w:rsidRPr="00AC3B2E">
        <w:rPr>
          <w:sz w:val="28"/>
          <w:szCs w:val="28"/>
        </w:rPr>
        <w:t xml:space="preserve">первом </w:t>
      </w:r>
      <w:r w:rsidRPr="00AC3B2E">
        <w:rPr>
          <w:sz w:val="28"/>
          <w:szCs w:val="28"/>
        </w:rPr>
        <w:t>статьи 23 после слова «конфиденциальной» дополнить словом «статистической»;</w:t>
      </w:r>
    </w:p>
    <w:p w:rsidR="00DD0635" w:rsidRPr="00AC3B2E" w:rsidRDefault="00DD0635" w:rsidP="00AC3B2E">
      <w:pPr>
        <w:spacing w:after="360" w:line="276" w:lineRule="auto"/>
        <w:ind w:firstLine="709"/>
        <w:jc w:val="both"/>
        <w:rPr>
          <w:sz w:val="28"/>
          <w:szCs w:val="28"/>
        </w:rPr>
      </w:pPr>
      <w:r w:rsidRPr="00AC3B2E">
        <w:rPr>
          <w:sz w:val="28"/>
          <w:szCs w:val="28"/>
        </w:rPr>
        <w:t>21)</w:t>
      </w:r>
      <w:r w:rsidR="00E12F7D">
        <w:rPr>
          <w:sz w:val="28"/>
          <w:szCs w:val="28"/>
        </w:rPr>
        <w:t> </w:t>
      </w:r>
      <w:r w:rsidRPr="00AC3B2E">
        <w:rPr>
          <w:sz w:val="28"/>
          <w:szCs w:val="28"/>
        </w:rPr>
        <w:t>в статье 25:</w:t>
      </w:r>
    </w:p>
    <w:p w:rsidR="00DD0635" w:rsidRPr="00AC3B2E" w:rsidRDefault="00DD0635" w:rsidP="00AC3B2E">
      <w:pPr>
        <w:spacing w:after="360" w:line="276" w:lineRule="auto"/>
        <w:ind w:firstLine="709"/>
        <w:jc w:val="both"/>
        <w:rPr>
          <w:sz w:val="28"/>
          <w:szCs w:val="28"/>
        </w:rPr>
      </w:pPr>
      <w:r w:rsidRPr="00AC3B2E">
        <w:rPr>
          <w:sz w:val="28"/>
          <w:szCs w:val="28"/>
        </w:rPr>
        <w:t>а)</w:t>
      </w:r>
      <w:r w:rsidR="00E12F7D">
        <w:rPr>
          <w:sz w:val="28"/>
          <w:szCs w:val="28"/>
        </w:rPr>
        <w:t> </w:t>
      </w:r>
      <w:r w:rsidRPr="00AC3B2E">
        <w:rPr>
          <w:sz w:val="28"/>
          <w:szCs w:val="28"/>
        </w:rPr>
        <w:t xml:space="preserve">абзац </w:t>
      </w:r>
      <w:r w:rsidR="002D6461" w:rsidRPr="00AC3B2E">
        <w:rPr>
          <w:sz w:val="28"/>
          <w:szCs w:val="28"/>
        </w:rPr>
        <w:t xml:space="preserve">первый </w:t>
      </w:r>
      <w:r w:rsidRPr="00AC3B2E">
        <w:rPr>
          <w:sz w:val="28"/>
          <w:szCs w:val="28"/>
        </w:rPr>
        <w:t>изложить в следующей редакции:</w:t>
      </w:r>
    </w:p>
    <w:p w:rsidR="00DD0635" w:rsidRPr="00AC3B2E" w:rsidRDefault="00DD0635" w:rsidP="00AC3B2E">
      <w:pPr>
        <w:spacing w:after="360" w:line="276" w:lineRule="auto"/>
        <w:ind w:firstLine="709"/>
        <w:jc w:val="both"/>
        <w:rPr>
          <w:sz w:val="28"/>
          <w:szCs w:val="28"/>
        </w:rPr>
      </w:pPr>
      <w:proofErr w:type="gramStart"/>
      <w:r w:rsidRPr="00AC3B2E">
        <w:rPr>
          <w:sz w:val="28"/>
          <w:szCs w:val="28"/>
        </w:rPr>
        <w:t xml:space="preserve">«Правила хранения, обработки, распространения, защиты и использования статистической информации, полученной в процессе государственных статистических наблюдений, а также первичных данных, полученных в процессе проведения иных статистических наблюдений, определяются в соответствии с настоящим Законом республиканским органом </w:t>
      </w:r>
      <w:r w:rsidRPr="00AC3B2E">
        <w:rPr>
          <w:sz w:val="28"/>
          <w:szCs w:val="28"/>
        </w:rPr>
        <w:lastRenderedPageBreak/>
        <w:t>исполнительной власти, реализующим государственную политику в сфере экономического развития.»;</w:t>
      </w:r>
      <w:proofErr w:type="gramEnd"/>
    </w:p>
    <w:p w:rsidR="00DD0635" w:rsidRPr="00AC3B2E" w:rsidRDefault="00DD0635" w:rsidP="00AC3B2E">
      <w:pPr>
        <w:spacing w:after="360" w:line="276" w:lineRule="auto"/>
        <w:ind w:firstLine="709"/>
        <w:jc w:val="both"/>
        <w:rPr>
          <w:sz w:val="28"/>
          <w:szCs w:val="28"/>
        </w:rPr>
      </w:pPr>
      <w:r w:rsidRPr="00AC3B2E">
        <w:rPr>
          <w:sz w:val="28"/>
          <w:szCs w:val="28"/>
        </w:rPr>
        <w:t>б)</w:t>
      </w:r>
      <w:r w:rsidR="00E12F7D">
        <w:rPr>
          <w:sz w:val="28"/>
          <w:szCs w:val="28"/>
        </w:rPr>
        <w:t> </w:t>
      </w:r>
      <w:r w:rsidRPr="00AC3B2E">
        <w:rPr>
          <w:sz w:val="28"/>
          <w:szCs w:val="28"/>
        </w:rPr>
        <w:t xml:space="preserve">дополнить статью </w:t>
      </w:r>
      <w:r w:rsidR="002D6461" w:rsidRPr="00AC3B2E">
        <w:rPr>
          <w:sz w:val="28"/>
          <w:szCs w:val="28"/>
        </w:rPr>
        <w:t xml:space="preserve">новым </w:t>
      </w:r>
      <w:r w:rsidRPr="00AC3B2E">
        <w:rPr>
          <w:sz w:val="28"/>
          <w:szCs w:val="28"/>
        </w:rPr>
        <w:t>абзацем следующего содержания:</w:t>
      </w:r>
    </w:p>
    <w:p w:rsidR="00DD0635" w:rsidRPr="00AC3B2E" w:rsidRDefault="00DD0635" w:rsidP="00AC3B2E">
      <w:pPr>
        <w:spacing w:after="360" w:line="276" w:lineRule="auto"/>
        <w:ind w:firstLine="709"/>
        <w:jc w:val="both"/>
        <w:rPr>
          <w:sz w:val="28"/>
          <w:szCs w:val="28"/>
        </w:rPr>
      </w:pPr>
      <w:r w:rsidRPr="00AC3B2E">
        <w:rPr>
          <w:sz w:val="28"/>
          <w:szCs w:val="28"/>
        </w:rPr>
        <w:t>«Обладателем статистической информации, полученной в процессе государственных статистических наблюдений, а также первичных данных, полученных в процессе проведения других статистических наблюдений, является Донецкая Народная Республика. Правомочия обладателя такой информации осуществляет орган исполнительной власти, осуществляющий специальные функции в сфере статистики в пределах полномочий, установленных настоящим законом</w:t>
      </w:r>
      <w:proofErr w:type="gramStart"/>
      <w:r w:rsidRPr="00AC3B2E">
        <w:rPr>
          <w:sz w:val="28"/>
          <w:szCs w:val="28"/>
        </w:rPr>
        <w:t>.»;</w:t>
      </w:r>
      <w:proofErr w:type="gramEnd"/>
    </w:p>
    <w:p w:rsidR="00DD0635" w:rsidRPr="00AC3B2E" w:rsidRDefault="00DD0635" w:rsidP="00AC3B2E">
      <w:pPr>
        <w:spacing w:after="360" w:line="276" w:lineRule="auto"/>
        <w:ind w:firstLine="709"/>
        <w:jc w:val="both"/>
        <w:rPr>
          <w:sz w:val="28"/>
          <w:szCs w:val="28"/>
        </w:rPr>
      </w:pPr>
      <w:r w:rsidRPr="00AC3B2E">
        <w:rPr>
          <w:sz w:val="28"/>
          <w:szCs w:val="28"/>
        </w:rPr>
        <w:t>22)</w:t>
      </w:r>
      <w:r w:rsidR="00E12F7D">
        <w:rPr>
          <w:sz w:val="28"/>
          <w:szCs w:val="28"/>
        </w:rPr>
        <w:t> </w:t>
      </w:r>
      <w:r w:rsidRPr="00AC3B2E">
        <w:rPr>
          <w:sz w:val="28"/>
          <w:szCs w:val="28"/>
        </w:rPr>
        <w:t>в статье 26:</w:t>
      </w:r>
    </w:p>
    <w:p w:rsidR="00DD0635" w:rsidRPr="00AC3B2E" w:rsidRDefault="00DD0635" w:rsidP="00AC3B2E">
      <w:pPr>
        <w:spacing w:after="360" w:line="276" w:lineRule="auto"/>
        <w:ind w:firstLine="709"/>
        <w:jc w:val="both"/>
        <w:rPr>
          <w:sz w:val="28"/>
          <w:szCs w:val="28"/>
        </w:rPr>
      </w:pPr>
      <w:r w:rsidRPr="00AC3B2E">
        <w:rPr>
          <w:sz w:val="28"/>
          <w:szCs w:val="28"/>
        </w:rPr>
        <w:t>а)</w:t>
      </w:r>
      <w:r w:rsidR="00E12F7D">
        <w:rPr>
          <w:sz w:val="28"/>
          <w:szCs w:val="28"/>
        </w:rPr>
        <w:t> </w:t>
      </w:r>
      <w:r w:rsidRPr="00AC3B2E">
        <w:rPr>
          <w:sz w:val="28"/>
          <w:szCs w:val="28"/>
        </w:rPr>
        <w:t xml:space="preserve">в абзаце </w:t>
      </w:r>
      <w:r w:rsidR="002D6461" w:rsidRPr="00AC3B2E">
        <w:rPr>
          <w:sz w:val="28"/>
          <w:szCs w:val="28"/>
        </w:rPr>
        <w:t xml:space="preserve">пятом </w:t>
      </w:r>
      <w:r w:rsidRPr="00AC3B2E">
        <w:rPr>
          <w:sz w:val="28"/>
          <w:szCs w:val="28"/>
        </w:rPr>
        <w:t>слова «Государственного бюджета» заменить словами «Республиканского бюджета»;</w:t>
      </w:r>
    </w:p>
    <w:p w:rsidR="00DD0635" w:rsidRPr="00AC3B2E" w:rsidRDefault="00DD0635" w:rsidP="00AC3B2E">
      <w:pPr>
        <w:spacing w:after="360" w:line="276" w:lineRule="auto"/>
        <w:ind w:firstLine="709"/>
        <w:jc w:val="both"/>
        <w:rPr>
          <w:sz w:val="28"/>
          <w:szCs w:val="28"/>
        </w:rPr>
      </w:pPr>
      <w:r w:rsidRPr="00AC3B2E">
        <w:rPr>
          <w:sz w:val="28"/>
          <w:szCs w:val="28"/>
        </w:rPr>
        <w:t>б)</w:t>
      </w:r>
      <w:r w:rsidR="00E12F7D">
        <w:rPr>
          <w:sz w:val="28"/>
          <w:szCs w:val="28"/>
        </w:rPr>
        <w:t> </w:t>
      </w:r>
      <w:r w:rsidRPr="00AC3B2E">
        <w:rPr>
          <w:sz w:val="28"/>
          <w:szCs w:val="28"/>
        </w:rPr>
        <w:t xml:space="preserve">абзац </w:t>
      </w:r>
      <w:r w:rsidR="002D6461" w:rsidRPr="00AC3B2E">
        <w:rPr>
          <w:sz w:val="28"/>
          <w:szCs w:val="28"/>
        </w:rPr>
        <w:t xml:space="preserve">восьмой </w:t>
      </w:r>
      <w:r w:rsidRPr="00AC3B2E">
        <w:rPr>
          <w:sz w:val="28"/>
          <w:szCs w:val="28"/>
        </w:rPr>
        <w:t xml:space="preserve">изложить в следующей редакции: </w:t>
      </w:r>
    </w:p>
    <w:p w:rsidR="00DD0635" w:rsidRPr="00AC3B2E" w:rsidRDefault="00DD0635" w:rsidP="00AC3B2E">
      <w:pPr>
        <w:spacing w:after="360" w:line="276" w:lineRule="auto"/>
        <w:ind w:firstLine="709"/>
        <w:jc w:val="both"/>
        <w:rPr>
          <w:sz w:val="28"/>
          <w:szCs w:val="28"/>
        </w:rPr>
      </w:pPr>
      <w:r w:rsidRPr="00AC3B2E">
        <w:rPr>
          <w:sz w:val="28"/>
          <w:szCs w:val="28"/>
        </w:rPr>
        <w:t>«Не может быть отказано в предоставлении по запросу обезличенной статистической информации, полученной в процессе статистических наблюдений, проведенных за счет средств Республиканского бюджета Донецкой Народной Республики или заказчика на основании договора. Такая информация не может быть отнесена к конфиденциальной статистической информации и предоставляется бесплатно, кроме случаев возмещения фактических расходов на копирование и печать в порядке, определенном Советом Министров Донецкой Народной Республики</w:t>
      </w:r>
      <w:proofErr w:type="gramStart"/>
      <w:r w:rsidRPr="00AC3B2E">
        <w:rPr>
          <w:sz w:val="28"/>
          <w:szCs w:val="28"/>
        </w:rPr>
        <w:t>.»;</w:t>
      </w:r>
      <w:proofErr w:type="gramEnd"/>
    </w:p>
    <w:p w:rsidR="00DD0635" w:rsidRPr="00AC3B2E" w:rsidRDefault="00DD0635" w:rsidP="00AC3B2E">
      <w:pPr>
        <w:spacing w:after="360" w:line="276" w:lineRule="auto"/>
        <w:ind w:firstLine="709"/>
        <w:jc w:val="both"/>
        <w:rPr>
          <w:sz w:val="28"/>
          <w:szCs w:val="28"/>
        </w:rPr>
      </w:pPr>
      <w:r w:rsidRPr="00AC3B2E">
        <w:rPr>
          <w:sz w:val="28"/>
          <w:szCs w:val="28"/>
        </w:rPr>
        <w:t>23)</w:t>
      </w:r>
      <w:r w:rsidR="00E12F7D">
        <w:rPr>
          <w:sz w:val="28"/>
          <w:szCs w:val="28"/>
        </w:rPr>
        <w:t> </w:t>
      </w:r>
      <w:r w:rsidRPr="00AC3B2E">
        <w:rPr>
          <w:sz w:val="28"/>
          <w:szCs w:val="28"/>
        </w:rPr>
        <w:t>переходные положения изложить в следующей редакции:</w:t>
      </w:r>
    </w:p>
    <w:p w:rsidR="00DD0635" w:rsidRPr="00AC3B2E" w:rsidRDefault="00DD0635" w:rsidP="00AC3B2E">
      <w:pPr>
        <w:spacing w:after="360" w:line="276" w:lineRule="auto"/>
        <w:ind w:firstLine="709"/>
        <w:jc w:val="both"/>
        <w:rPr>
          <w:b/>
          <w:sz w:val="28"/>
          <w:szCs w:val="28"/>
        </w:rPr>
      </w:pPr>
      <w:r w:rsidRPr="00AC3B2E">
        <w:rPr>
          <w:sz w:val="28"/>
          <w:szCs w:val="28"/>
        </w:rPr>
        <w:t xml:space="preserve">«Статья 30. </w:t>
      </w:r>
      <w:r w:rsidRPr="00AC3B2E">
        <w:rPr>
          <w:b/>
          <w:sz w:val="28"/>
          <w:szCs w:val="28"/>
        </w:rPr>
        <w:t>Переходные положения</w:t>
      </w:r>
    </w:p>
    <w:p w:rsidR="00DD0635" w:rsidRPr="00AC3B2E" w:rsidRDefault="00DD0635" w:rsidP="00AC3B2E">
      <w:pPr>
        <w:spacing w:after="360" w:line="276" w:lineRule="auto"/>
        <w:ind w:firstLine="709"/>
        <w:jc w:val="both"/>
        <w:rPr>
          <w:sz w:val="28"/>
          <w:szCs w:val="28"/>
        </w:rPr>
      </w:pPr>
      <w:r w:rsidRPr="00AC3B2E">
        <w:rPr>
          <w:sz w:val="28"/>
          <w:szCs w:val="28"/>
        </w:rPr>
        <w:t>Совету Министров Донецкой Народной Республики обеспечить приведение своих нормативных правовых актов в соответствие с настоящим Законом.</w:t>
      </w:r>
    </w:p>
    <w:p w:rsidR="00DD0635" w:rsidRPr="00AC3B2E" w:rsidRDefault="00DD0635" w:rsidP="00AC3B2E">
      <w:pPr>
        <w:spacing w:after="360" w:line="276" w:lineRule="auto"/>
        <w:ind w:firstLine="709"/>
        <w:jc w:val="both"/>
        <w:rPr>
          <w:sz w:val="28"/>
          <w:szCs w:val="28"/>
        </w:rPr>
      </w:pPr>
      <w:r w:rsidRPr="00AC3B2E">
        <w:rPr>
          <w:sz w:val="28"/>
          <w:szCs w:val="28"/>
        </w:rPr>
        <w:t xml:space="preserve">Республиканскому органу исполнительной власти, реализующему государственную политику в сфере экономического развития, и органу </w:t>
      </w:r>
      <w:r w:rsidRPr="00AC3B2E">
        <w:rPr>
          <w:sz w:val="28"/>
          <w:szCs w:val="28"/>
        </w:rPr>
        <w:lastRenderedPageBreak/>
        <w:t>исполнительной власти, осуществляющему специальные функции в сфере статистики, обеспечить разработку нормативных правовых актов, предусмотренных настоящим Законом</w:t>
      </w:r>
      <w:r w:rsidR="009B0669" w:rsidRPr="00AC3B2E">
        <w:rPr>
          <w:sz w:val="28"/>
          <w:szCs w:val="28"/>
        </w:rPr>
        <w:t>,</w:t>
      </w:r>
      <w:r w:rsidRPr="00AC3B2E">
        <w:rPr>
          <w:sz w:val="28"/>
          <w:szCs w:val="28"/>
        </w:rPr>
        <w:t xml:space="preserve"> и подать их на утверждение.</w:t>
      </w:r>
    </w:p>
    <w:p w:rsidR="00DD0635" w:rsidRPr="00AC3B2E" w:rsidRDefault="00DD0635" w:rsidP="00AC3B2E">
      <w:pPr>
        <w:spacing w:after="360" w:line="276" w:lineRule="auto"/>
        <w:ind w:firstLine="709"/>
        <w:jc w:val="both"/>
        <w:rPr>
          <w:sz w:val="28"/>
          <w:szCs w:val="28"/>
        </w:rPr>
      </w:pPr>
      <w:r w:rsidRPr="00AC3B2E">
        <w:rPr>
          <w:sz w:val="28"/>
          <w:szCs w:val="28"/>
        </w:rPr>
        <w:t>Республиканскому органу исполнительной власти, реализующему государственную политику в сфере экономического развития</w:t>
      </w:r>
      <w:r w:rsidR="009B0669" w:rsidRPr="00AC3B2E">
        <w:rPr>
          <w:sz w:val="28"/>
          <w:szCs w:val="28"/>
        </w:rPr>
        <w:t>,</w:t>
      </w:r>
      <w:r w:rsidRPr="00AC3B2E">
        <w:rPr>
          <w:sz w:val="28"/>
          <w:szCs w:val="28"/>
        </w:rPr>
        <w:t xml:space="preserve"> обеспечить приведение наименования Главного управления статистики Донецкой Народной Республики</w:t>
      </w:r>
      <w:r w:rsidRPr="00AC3B2E">
        <w:rPr>
          <w:b/>
          <w:sz w:val="28"/>
          <w:szCs w:val="28"/>
        </w:rPr>
        <w:t xml:space="preserve"> </w:t>
      </w:r>
      <w:r w:rsidRPr="00AC3B2E">
        <w:rPr>
          <w:sz w:val="28"/>
          <w:szCs w:val="28"/>
        </w:rPr>
        <w:t>в соответстви</w:t>
      </w:r>
      <w:r w:rsidR="009B0669" w:rsidRPr="00AC3B2E">
        <w:rPr>
          <w:sz w:val="28"/>
          <w:szCs w:val="28"/>
        </w:rPr>
        <w:t>е</w:t>
      </w:r>
      <w:r w:rsidRPr="00AC3B2E">
        <w:rPr>
          <w:sz w:val="28"/>
          <w:szCs w:val="28"/>
        </w:rPr>
        <w:t xml:space="preserve"> с настоящим Законом и </w:t>
      </w:r>
      <w:hyperlink r:id="rId11" w:history="1">
        <w:r w:rsidRPr="00C15022">
          <w:rPr>
            <w:rStyle w:val="a3"/>
            <w:sz w:val="28"/>
            <w:szCs w:val="28"/>
          </w:rPr>
          <w:t>Законом Донецкой Народной Республики от 24 апреля 2015 года №</w:t>
        </w:r>
        <w:r w:rsidR="005703F0" w:rsidRPr="00C15022">
          <w:rPr>
            <w:rStyle w:val="a3"/>
            <w:sz w:val="28"/>
            <w:szCs w:val="28"/>
          </w:rPr>
          <w:t> </w:t>
        </w:r>
        <w:r w:rsidRPr="00C15022">
          <w:rPr>
            <w:rStyle w:val="a3"/>
            <w:sz w:val="28"/>
            <w:szCs w:val="28"/>
          </w:rPr>
          <w:t>35-</w:t>
        </w:r>
        <w:r w:rsidRPr="00C15022">
          <w:rPr>
            <w:rStyle w:val="a3"/>
            <w:sz w:val="28"/>
            <w:szCs w:val="28"/>
            <w:lang w:val="en-US"/>
          </w:rPr>
          <w:t>I</w:t>
        </w:r>
        <w:r w:rsidRPr="00C15022">
          <w:rPr>
            <w:rStyle w:val="a3"/>
            <w:sz w:val="28"/>
            <w:szCs w:val="28"/>
          </w:rPr>
          <w:t>НС «О системе органов исполнительной власти Донецкой Народной Республики»</w:t>
        </w:r>
      </w:hyperlink>
      <w:r w:rsidRPr="00AC3B2E">
        <w:rPr>
          <w:sz w:val="28"/>
          <w:szCs w:val="28"/>
        </w:rPr>
        <w:t>.</w:t>
      </w:r>
    </w:p>
    <w:p w:rsidR="00DD0635" w:rsidRPr="00AC3B2E" w:rsidRDefault="00DD0635" w:rsidP="00AC3B2E">
      <w:pPr>
        <w:spacing w:after="360" w:line="276" w:lineRule="auto"/>
        <w:ind w:firstLine="709"/>
        <w:jc w:val="both"/>
        <w:rPr>
          <w:sz w:val="28"/>
          <w:szCs w:val="28"/>
        </w:rPr>
      </w:pPr>
      <w:r w:rsidRPr="00AC3B2E">
        <w:rPr>
          <w:sz w:val="28"/>
          <w:szCs w:val="28"/>
        </w:rPr>
        <w:t>До приведения законов и иных нормативных правовых актов Донецкой Народной Республики в соответствие с настоящим Законом они применяются в части, не противоречащей настоящему Закону.</w:t>
      </w:r>
    </w:p>
    <w:p w:rsidR="00DD0635" w:rsidRPr="00AC3B2E" w:rsidRDefault="00DD0635" w:rsidP="00AC3B2E">
      <w:pPr>
        <w:pStyle w:val="af5"/>
        <w:spacing w:after="360"/>
        <w:ind w:left="0" w:firstLine="709"/>
        <w:contextualSpacing w:val="0"/>
        <w:jc w:val="both"/>
        <w:rPr>
          <w:rFonts w:ascii="Times New Roman" w:hAnsi="Times New Roman"/>
          <w:sz w:val="28"/>
          <w:szCs w:val="28"/>
          <w:lang w:eastAsia="ru-RU"/>
        </w:rPr>
      </w:pPr>
      <w:proofErr w:type="gramStart"/>
      <w:r w:rsidRPr="00AC3B2E">
        <w:rPr>
          <w:rFonts w:ascii="Times New Roman" w:hAnsi="Times New Roman"/>
          <w:sz w:val="28"/>
          <w:szCs w:val="28"/>
          <w:lang w:eastAsia="ru-RU"/>
        </w:rPr>
        <w:t xml:space="preserve">До отмены военного положения для принятия решений в интересах экономической и продовольственной безопасности Донецкой Народной Республики, действие статей 23, 24 настоящего Закона в части ограничений на получение информации не распространяется на </w:t>
      </w:r>
      <w:r w:rsidRPr="00AC3B2E">
        <w:rPr>
          <w:rFonts w:ascii="Times New Roman" w:hAnsi="Times New Roman"/>
          <w:sz w:val="28"/>
          <w:szCs w:val="28"/>
        </w:rPr>
        <w:t>Главу Донецкой Народной Республики, Генерального прокурора Донецкой Народной Республики, Председателя Верховного Суда Донецкой Народной Республики, Народный Совет Донецкой Народной Республики, Совет Министров Донецкой Народной Республики,</w:t>
      </w:r>
      <w:r w:rsidRPr="00AC3B2E">
        <w:rPr>
          <w:sz w:val="28"/>
          <w:szCs w:val="28"/>
        </w:rPr>
        <w:t xml:space="preserve"> </w:t>
      </w:r>
      <w:r w:rsidRPr="00AC3B2E">
        <w:rPr>
          <w:rFonts w:ascii="Times New Roman" w:hAnsi="Times New Roman"/>
          <w:sz w:val="28"/>
          <w:szCs w:val="28"/>
        </w:rPr>
        <w:t>а также</w:t>
      </w:r>
      <w:r w:rsidRPr="00AC3B2E">
        <w:rPr>
          <w:rFonts w:ascii="Times New Roman" w:hAnsi="Times New Roman"/>
          <w:sz w:val="28"/>
          <w:szCs w:val="28"/>
          <w:lang w:eastAsia="ru-RU"/>
        </w:rPr>
        <w:t xml:space="preserve"> </w:t>
      </w:r>
      <w:r w:rsidRPr="00AC3B2E">
        <w:rPr>
          <w:rFonts w:ascii="Times New Roman" w:hAnsi="Times New Roman"/>
          <w:sz w:val="28"/>
          <w:szCs w:val="28"/>
        </w:rPr>
        <w:t>республиканские органы</w:t>
      </w:r>
      <w:proofErr w:type="gramEnd"/>
      <w:r w:rsidRPr="00AC3B2E">
        <w:rPr>
          <w:rFonts w:ascii="Times New Roman" w:hAnsi="Times New Roman"/>
          <w:sz w:val="28"/>
          <w:szCs w:val="28"/>
        </w:rPr>
        <w:t xml:space="preserve"> исполнительной власти</w:t>
      </w:r>
      <w:r w:rsidRPr="00AC3B2E">
        <w:rPr>
          <w:rFonts w:ascii="Times New Roman" w:hAnsi="Times New Roman"/>
          <w:sz w:val="28"/>
          <w:szCs w:val="28"/>
          <w:lang w:eastAsia="ru-RU"/>
        </w:rPr>
        <w:t xml:space="preserve"> и иные органы исполнительной власти, непосредственно подчиненные Главе Донецкой Народной Республики или Совету Министров Донецкой Народной Республики, перечень которых утверждается Советом Министров Донецкой Народной Республики. Порядок предоставления такой информации определяется Советом Министров Донецкой Народной Республики.</w:t>
      </w:r>
    </w:p>
    <w:p w:rsidR="00DD0635" w:rsidRPr="00AC3B2E" w:rsidRDefault="00DD0635" w:rsidP="00AC3B2E">
      <w:pPr>
        <w:pStyle w:val="af5"/>
        <w:spacing w:after="360"/>
        <w:ind w:left="0" w:firstLine="709"/>
        <w:contextualSpacing w:val="0"/>
        <w:jc w:val="both"/>
        <w:rPr>
          <w:rFonts w:ascii="Times New Roman" w:hAnsi="Times New Roman"/>
          <w:sz w:val="28"/>
          <w:szCs w:val="28"/>
          <w:lang w:eastAsia="ru-RU"/>
        </w:rPr>
      </w:pPr>
      <w:r w:rsidRPr="00AC3B2E">
        <w:rPr>
          <w:rFonts w:ascii="Times New Roman" w:hAnsi="Times New Roman"/>
          <w:sz w:val="28"/>
          <w:szCs w:val="28"/>
          <w:lang w:eastAsia="ru-RU"/>
        </w:rPr>
        <w:t>Полученная в соответствии с указанным порядком информация не подлежит передаче иным лицам, не может использоваться для принятия решения в отношении конкретного респондента</w:t>
      </w:r>
      <w:r w:rsidR="009B0669" w:rsidRPr="00AC3B2E">
        <w:rPr>
          <w:rFonts w:ascii="Times New Roman" w:hAnsi="Times New Roman"/>
          <w:sz w:val="28"/>
          <w:szCs w:val="28"/>
          <w:lang w:eastAsia="ru-RU"/>
        </w:rPr>
        <w:t xml:space="preserve"> </w:t>
      </w:r>
      <w:r w:rsidRPr="00AC3B2E">
        <w:rPr>
          <w:rFonts w:ascii="Times New Roman" w:hAnsi="Times New Roman"/>
          <w:sz w:val="28"/>
          <w:szCs w:val="28"/>
          <w:lang w:eastAsia="ru-RU"/>
        </w:rPr>
        <w:t>и подлежит использованию органом исполнительной власти исключительно для выполнения его функций в целях анализа и принятия решений в интересах экономической и продовольственной безопасности</w:t>
      </w:r>
      <w:r w:rsidRPr="00AC3B2E">
        <w:rPr>
          <w:rFonts w:ascii="Times New Roman" w:hAnsi="Times New Roman"/>
          <w:sz w:val="28"/>
          <w:szCs w:val="28"/>
        </w:rPr>
        <w:t xml:space="preserve"> </w:t>
      </w:r>
      <w:r w:rsidRPr="00AC3B2E">
        <w:rPr>
          <w:rFonts w:ascii="Times New Roman" w:hAnsi="Times New Roman"/>
          <w:sz w:val="28"/>
          <w:szCs w:val="28"/>
          <w:lang w:eastAsia="ru-RU"/>
        </w:rPr>
        <w:t>Донецкой Народной Республики.</w:t>
      </w:r>
    </w:p>
    <w:p w:rsidR="00DD0635" w:rsidRDefault="00DD0635" w:rsidP="00E12F7D">
      <w:pPr>
        <w:spacing w:line="276" w:lineRule="auto"/>
        <w:ind w:firstLine="709"/>
        <w:jc w:val="both"/>
        <w:rPr>
          <w:sz w:val="28"/>
          <w:szCs w:val="28"/>
        </w:rPr>
      </w:pPr>
      <w:proofErr w:type="gramStart"/>
      <w:r w:rsidRPr="00AC3B2E">
        <w:rPr>
          <w:sz w:val="28"/>
          <w:szCs w:val="28"/>
        </w:rPr>
        <w:t xml:space="preserve">Республиканскому органу исполнительной власти, реализующему государственную политику в сфере экономического развития, обеспечить разработку и направление на утверждение в Совет Министров Донецкой </w:t>
      </w:r>
      <w:r w:rsidRPr="00AC3B2E">
        <w:rPr>
          <w:sz w:val="28"/>
          <w:szCs w:val="28"/>
        </w:rPr>
        <w:lastRenderedPageBreak/>
        <w:t xml:space="preserve">Народной Республики, а органам исполнительной власти Донецкой Народной Республики, в случае необходимости, обеспечить согласование в срок, не превышающий </w:t>
      </w:r>
      <w:r w:rsidR="00FB7C28" w:rsidRPr="00AC3B2E">
        <w:rPr>
          <w:sz w:val="28"/>
          <w:szCs w:val="28"/>
        </w:rPr>
        <w:t>шест</w:t>
      </w:r>
      <w:r w:rsidR="009B0669" w:rsidRPr="00AC3B2E">
        <w:rPr>
          <w:sz w:val="28"/>
          <w:szCs w:val="28"/>
        </w:rPr>
        <w:t>и</w:t>
      </w:r>
      <w:r w:rsidR="00FB7C28" w:rsidRPr="00AC3B2E">
        <w:rPr>
          <w:sz w:val="28"/>
          <w:szCs w:val="28"/>
        </w:rPr>
        <w:t xml:space="preserve"> </w:t>
      </w:r>
      <w:r w:rsidRPr="00AC3B2E">
        <w:rPr>
          <w:sz w:val="28"/>
          <w:szCs w:val="28"/>
        </w:rPr>
        <w:t xml:space="preserve">месяцев со дня вступления в силу настоящего Закона перечня и порядка, предусмотренных абзацем </w:t>
      </w:r>
      <w:r w:rsidR="002D6461" w:rsidRPr="00AC3B2E">
        <w:rPr>
          <w:sz w:val="28"/>
          <w:szCs w:val="28"/>
        </w:rPr>
        <w:t xml:space="preserve">пятым </w:t>
      </w:r>
      <w:r w:rsidRPr="00AC3B2E">
        <w:rPr>
          <w:sz w:val="28"/>
          <w:szCs w:val="28"/>
        </w:rPr>
        <w:t>настоящей статьи.».</w:t>
      </w:r>
      <w:proofErr w:type="gramEnd"/>
    </w:p>
    <w:p w:rsidR="00E12F7D" w:rsidRDefault="00E12F7D" w:rsidP="00E12F7D">
      <w:pPr>
        <w:spacing w:line="276" w:lineRule="auto"/>
        <w:ind w:firstLine="709"/>
        <w:jc w:val="both"/>
        <w:rPr>
          <w:sz w:val="28"/>
          <w:szCs w:val="28"/>
        </w:rPr>
      </w:pPr>
    </w:p>
    <w:p w:rsidR="00E12F7D" w:rsidRDefault="00E12F7D" w:rsidP="00E12F7D">
      <w:pPr>
        <w:spacing w:line="276" w:lineRule="auto"/>
        <w:ind w:firstLine="709"/>
        <w:jc w:val="both"/>
        <w:rPr>
          <w:sz w:val="28"/>
          <w:szCs w:val="28"/>
        </w:rPr>
      </w:pPr>
    </w:p>
    <w:p w:rsidR="00E12F7D" w:rsidRDefault="00E12F7D" w:rsidP="00E12F7D">
      <w:pPr>
        <w:spacing w:line="276" w:lineRule="auto"/>
        <w:ind w:firstLine="709"/>
        <w:jc w:val="both"/>
        <w:rPr>
          <w:sz w:val="28"/>
          <w:szCs w:val="28"/>
        </w:rPr>
      </w:pPr>
    </w:p>
    <w:p w:rsidR="00E12F7D" w:rsidRPr="00AC3B2E" w:rsidRDefault="00E12F7D" w:rsidP="00E12F7D">
      <w:pPr>
        <w:spacing w:line="276" w:lineRule="auto"/>
        <w:ind w:firstLine="709"/>
        <w:jc w:val="both"/>
        <w:rPr>
          <w:sz w:val="28"/>
          <w:szCs w:val="28"/>
        </w:rPr>
      </w:pPr>
    </w:p>
    <w:p w:rsidR="00E12F7D" w:rsidRPr="00503ACC" w:rsidRDefault="00E12F7D" w:rsidP="00E12F7D">
      <w:pPr>
        <w:ind w:right="-284"/>
        <w:rPr>
          <w:sz w:val="28"/>
          <w:szCs w:val="28"/>
        </w:rPr>
      </w:pPr>
      <w:r w:rsidRPr="00503ACC">
        <w:rPr>
          <w:sz w:val="28"/>
          <w:szCs w:val="28"/>
        </w:rPr>
        <w:t xml:space="preserve">Глава </w:t>
      </w:r>
    </w:p>
    <w:p w:rsidR="00E12F7D" w:rsidRPr="00503ACC" w:rsidRDefault="00E12F7D" w:rsidP="00E12F7D">
      <w:pPr>
        <w:spacing w:after="120"/>
        <w:ind w:right="-1"/>
        <w:rPr>
          <w:sz w:val="28"/>
          <w:szCs w:val="28"/>
        </w:rPr>
      </w:pPr>
      <w:r w:rsidRPr="00503ACC">
        <w:rPr>
          <w:sz w:val="28"/>
          <w:szCs w:val="28"/>
        </w:rPr>
        <w:t>Донецкой Народной Республики</w:t>
      </w:r>
      <w:r w:rsidRPr="00503ACC">
        <w:rPr>
          <w:sz w:val="28"/>
          <w:szCs w:val="28"/>
        </w:rPr>
        <w:tab/>
      </w:r>
      <w:r w:rsidRPr="00503ACC">
        <w:rPr>
          <w:sz w:val="28"/>
          <w:szCs w:val="28"/>
        </w:rPr>
        <w:tab/>
      </w:r>
      <w:r w:rsidRPr="00503ACC">
        <w:rPr>
          <w:sz w:val="28"/>
          <w:szCs w:val="28"/>
        </w:rPr>
        <w:tab/>
      </w:r>
      <w:r w:rsidRPr="00503ACC">
        <w:rPr>
          <w:sz w:val="28"/>
          <w:szCs w:val="28"/>
        </w:rPr>
        <w:tab/>
        <w:t xml:space="preserve">              </w:t>
      </w:r>
      <w:proofErr w:type="spellStart"/>
      <w:r w:rsidRPr="00503ACC">
        <w:rPr>
          <w:sz w:val="28"/>
          <w:szCs w:val="28"/>
        </w:rPr>
        <w:t>А.В.Захарченко</w:t>
      </w:r>
      <w:proofErr w:type="spellEnd"/>
    </w:p>
    <w:p w:rsidR="00E12F7D" w:rsidRDefault="00E12F7D" w:rsidP="00E12F7D">
      <w:pPr>
        <w:spacing w:after="120"/>
        <w:ind w:right="-284"/>
        <w:rPr>
          <w:sz w:val="28"/>
          <w:szCs w:val="28"/>
        </w:rPr>
      </w:pPr>
      <w:r>
        <w:rPr>
          <w:sz w:val="28"/>
          <w:szCs w:val="28"/>
        </w:rPr>
        <w:t>г. Донецк</w:t>
      </w:r>
    </w:p>
    <w:p w:rsidR="00C257C0" w:rsidRDefault="00C257C0" w:rsidP="00E12F7D">
      <w:pPr>
        <w:spacing w:after="120"/>
        <w:rPr>
          <w:sz w:val="28"/>
          <w:szCs w:val="28"/>
        </w:rPr>
      </w:pPr>
      <w:r>
        <w:rPr>
          <w:sz w:val="28"/>
          <w:szCs w:val="28"/>
        </w:rPr>
        <w:t>29 декабря 2017 года</w:t>
      </w:r>
    </w:p>
    <w:p w:rsidR="00E12F7D" w:rsidRPr="002759F5" w:rsidRDefault="00E12F7D" w:rsidP="00E12F7D">
      <w:pPr>
        <w:spacing w:after="120"/>
        <w:rPr>
          <w:bCs/>
          <w:sz w:val="28"/>
          <w:szCs w:val="28"/>
        </w:rPr>
      </w:pPr>
      <w:r w:rsidRPr="002759F5">
        <w:rPr>
          <w:sz w:val="28"/>
          <w:szCs w:val="28"/>
        </w:rPr>
        <w:t xml:space="preserve">№ </w:t>
      </w:r>
      <w:r w:rsidR="00C257C0">
        <w:rPr>
          <w:sz w:val="28"/>
          <w:szCs w:val="28"/>
        </w:rPr>
        <w:t>213-IНС</w:t>
      </w:r>
    </w:p>
    <w:p w:rsidR="00DD0635" w:rsidRPr="00AC3B2E" w:rsidRDefault="00CC2D58" w:rsidP="00E12F7D">
      <w:pPr>
        <w:spacing w:after="120" w:line="276" w:lineRule="auto"/>
        <w:ind w:firstLine="709"/>
        <w:jc w:val="both"/>
        <w:rPr>
          <w:sz w:val="28"/>
          <w:szCs w:val="28"/>
        </w:rPr>
      </w:pPr>
      <w:bookmarkStart w:id="0" w:name="_GoBack"/>
      <w:bookmarkEnd w:id="0"/>
      <w:r>
        <w:rPr>
          <w:noProof/>
          <w:sz w:val="28"/>
          <w:szCs w:val="28"/>
        </w:rPr>
        <w:drawing>
          <wp:anchor distT="0" distB="0" distL="114300" distR="114300" simplePos="0" relativeHeight="251658240" behindDoc="0" locked="0" layoutInCell="1" allowOverlap="1">
            <wp:simplePos x="1532255" y="4004310"/>
            <wp:positionH relativeFrom="margin">
              <wp:align>right</wp:align>
            </wp:positionH>
            <wp:positionV relativeFrom="margin">
              <wp:align>bottom</wp:align>
            </wp:positionV>
            <wp:extent cx="719455" cy="719455"/>
            <wp:effectExtent l="0" t="0" r="4445" b="444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gif"/>
                    <pic:cNvPicPr/>
                  </pic:nvPicPr>
                  <pic:blipFill>
                    <a:blip r:embed="rId12">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anchor>
        </w:drawing>
      </w:r>
    </w:p>
    <w:sectPr w:rsidR="00DD0635" w:rsidRPr="00AC3B2E" w:rsidSect="00AC3B2E">
      <w:headerReference w:type="default" r:id="rId13"/>
      <w:pgSz w:w="11906" w:h="16838" w:code="9"/>
      <w:pgMar w:top="1134" w:right="567" w:bottom="1134" w:left="1701" w:header="709" w:footer="720" w:gutter="0"/>
      <w:cols w:space="72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E3A" w:rsidRDefault="00A16E3A">
      <w:r>
        <w:separator/>
      </w:r>
    </w:p>
  </w:endnote>
  <w:endnote w:type="continuationSeparator" w:id="0">
    <w:p w:rsidR="00A16E3A" w:rsidRDefault="00A16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00022FF" w:usb1="C000205B" w:usb2="00000009" w:usb3="00000000" w:csb0="000001DF" w:csb1="00000000"/>
  </w:font>
  <w:font w:name="Courier New">
    <w:panose1 w:val="02070309020205020404"/>
    <w:charset w:val="CC"/>
    <w:family w:val="modern"/>
    <w:pitch w:val="fixed"/>
    <w:sig w:usb0="20002A87" w:usb1="80000000" w:usb2="00000008"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E3A" w:rsidRDefault="00A16E3A">
      <w:r>
        <w:separator/>
      </w:r>
    </w:p>
  </w:footnote>
  <w:footnote w:type="continuationSeparator" w:id="0">
    <w:p w:rsidR="00A16E3A" w:rsidRDefault="00A16E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635" w:rsidRPr="00010F3A" w:rsidRDefault="005961D5">
    <w:pPr>
      <w:pStyle w:val="ae"/>
      <w:jc w:val="center"/>
      <w:rPr>
        <w:lang w:val="uk-UA"/>
      </w:rPr>
    </w:pPr>
    <w:r>
      <w:fldChar w:fldCharType="begin"/>
    </w:r>
    <w:r>
      <w:instrText>PAGE   \* MERGEFORMAT</w:instrText>
    </w:r>
    <w:r>
      <w:fldChar w:fldCharType="separate"/>
    </w:r>
    <w:r w:rsidR="00CC2D58">
      <w:rPr>
        <w:noProof/>
      </w:rPr>
      <w:t>10</w:t>
    </w:r>
    <w:r>
      <w:rPr>
        <w:noProof/>
      </w:rPr>
      <w:fldChar w:fldCharType="end"/>
    </w:r>
  </w:p>
  <w:p w:rsidR="00DD0635" w:rsidRDefault="00DD0635">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44BE"/>
    <w:multiLevelType w:val="hybridMultilevel"/>
    <w:tmpl w:val="13D08DB4"/>
    <w:lvl w:ilvl="0" w:tplc="D1DC7AAE">
      <w:start w:val="1"/>
      <w:numFmt w:val="russianLower"/>
      <w:lvlText w:val="%1)"/>
      <w:lvlJc w:val="left"/>
      <w:pPr>
        <w:ind w:left="1212" w:hanging="360"/>
      </w:pPr>
      <w:rPr>
        <w:rFonts w:cs="Times New Roman" w:hint="default"/>
        <w:b w:val="0"/>
        <w:sz w:val="28"/>
        <w:szCs w:val="28"/>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02077DAA"/>
    <w:multiLevelType w:val="multilevel"/>
    <w:tmpl w:val="0C3A828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russianLower"/>
      <w:lvlText w:val="%3)"/>
      <w:lvlJc w:val="left"/>
      <w:pPr>
        <w:ind w:left="1080" w:hanging="360"/>
      </w:pPr>
      <w:rPr>
        <w:rFonts w:cs="Times New Roman" w:hint="default"/>
        <w:sz w:val="28"/>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22F724E"/>
    <w:multiLevelType w:val="hybridMultilevel"/>
    <w:tmpl w:val="9BFA56C4"/>
    <w:lvl w:ilvl="0" w:tplc="34F4CD2E">
      <w:start w:val="1"/>
      <w:numFmt w:val="russianLower"/>
      <w:lvlText w:val="%1)"/>
      <w:lvlJc w:val="left"/>
      <w:pPr>
        <w:ind w:left="1448" w:hanging="360"/>
      </w:pPr>
      <w:rPr>
        <w:rFonts w:cs="Times New Roman" w:hint="default"/>
      </w:rPr>
    </w:lvl>
    <w:lvl w:ilvl="1" w:tplc="04190019" w:tentative="1">
      <w:start w:val="1"/>
      <w:numFmt w:val="lowerLetter"/>
      <w:lvlText w:val="%2."/>
      <w:lvlJc w:val="left"/>
      <w:pPr>
        <w:ind w:left="2168" w:hanging="360"/>
      </w:pPr>
      <w:rPr>
        <w:rFonts w:cs="Times New Roman"/>
      </w:rPr>
    </w:lvl>
    <w:lvl w:ilvl="2" w:tplc="0419001B" w:tentative="1">
      <w:start w:val="1"/>
      <w:numFmt w:val="lowerRoman"/>
      <w:lvlText w:val="%3."/>
      <w:lvlJc w:val="right"/>
      <w:pPr>
        <w:ind w:left="2888" w:hanging="180"/>
      </w:pPr>
      <w:rPr>
        <w:rFonts w:cs="Times New Roman"/>
      </w:rPr>
    </w:lvl>
    <w:lvl w:ilvl="3" w:tplc="0419000F" w:tentative="1">
      <w:start w:val="1"/>
      <w:numFmt w:val="decimal"/>
      <w:lvlText w:val="%4."/>
      <w:lvlJc w:val="left"/>
      <w:pPr>
        <w:ind w:left="3608" w:hanging="360"/>
      </w:pPr>
      <w:rPr>
        <w:rFonts w:cs="Times New Roman"/>
      </w:rPr>
    </w:lvl>
    <w:lvl w:ilvl="4" w:tplc="04190019" w:tentative="1">
      <w:start w:val="1"/>
      <w:numFmt w:val="lowerLetter"/>
      <w:lvlText w:val="%5."/>
      <w:lvlJc w:val="left"/>
      <w:pPr>
        <w:ind w:left="4328" w:hanging="360"/>
      </w:pPr>
      <w:rPr>
        <w:rFonts w:cs="Times New Roman"/>
      </w:rPr>
    </w:lvl>
    <w:lvl w:ilvl="5" w:tplc="0419001B" w:tentative="1">
      <w:start w:val="1"/>
      <w:numFmt w:val="lowerRoman"/>
      <w:lvlText w:val="%6."/>
      <w:lvlJc w:val="right"/>
      <w:pPr>
        <w:ind w:left="5048" w:hanging="180"/>
      </w:pPr>
      <w:rPr>
        <w:rFonts w:cs="Times New Roman"/>
      </w:rPr>
    </w:lvl>
    <w:lvl w:ilvl="6" w:tplc="0419000F" w:tentative="1">
      <w:start w:val="1"/>
      <w:numFmt w:val="decimal"/>
      <w:lvlText w:val="%7."/>
      <w:lvlJc w:val="left"/>
      <w:pPr>
        <w:ind w:left="5768" w:hanging="360"/>
      </w:pPr>
      <w:rPr>
        <w:rFonts w:cs="Times New Roman"/>
      </w:rPr>
    </w:lvl>
    <w:lvl w:ilvl="7" w:tplc="04190019" w:tentative="1">
      <w:start w:val="1"/>
      <w:numFmt w:val="lowerLetter"/>
      <w:lvlText w:val="%8."/>
      <w:lvlJc w:val="left"/>
      <w:pPr>
        <w:ind w:left="6488" w:hanging="360"/>
      </w:pPr>
      <w:rPr>
        <w:rFonts w:cs="Times New Roman"/>
      </w:rPr>
    </w:lvl>
    <w:lvl w:ilvl="8" w:tplc="0419001B" w:tentative="1">
      <w:start w:val="1"/>
      <w:numFmt w:val="lowerRoman"/>
      <w:lvlText w:val="%9."/>
      <w:lvlJc w:val="right"/>
      <w:pPr>
        <w:ind w:left="7208" w:hanging="180"/>
      </w:pPr>
      <w:rPr>
        <w:rFonts w:cs="Times New Roman"/>
      </w:rPr>
    </w:lvl>
  </w:abstractNum>
  <w:abstractNum w:abstractNumId="3">
    <w:nsid w:val="05BC284D"/>
    <w:multiLevelType w:val="hybridMultilevel"/>
    <w:tmpl w:val="599C110C"/>
    <w:lvl w:ilvl="0" w:tplc="34F4CD2E">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0773711E"/>
    <w:multiLevelType w:val="hybridMultilevel"/>
    <w:tmpl w:val="9BFA56C4"/>
    <w:lvl w:ilvl="0" w:tplc="34F4CD2E">
      <w:start w:val="1"/>
      <w:numFmt w:val="russianLower"/>
      <w:lvlText w:val="%1)"/>
      <w:lvlJc w:val="left"/>
      <w:pPr>
        <w:ind w:left="1448" w:hanging="360"/>
      </w:pPr>
      <w:rPr>
        <w:rFonts w:cs="Times New Roman" w:hint="default"/>
      </w:rPr>
    </w:lvl>
    <w:lvl w:ilvl="1" w:tplc="04190019" w:tentative="1">
      <w:start w:val="1"/>
      <w:numFmt w:val="lowerLetter"/>
      <w:lvlText w:val="%2."/>
      <w:lvlJc w:val="left"/>
      <w:pPr>
        <w:ind w:left="2168" w:hanging="360"/>
      </w:pPr>
      <w:rPr>
        <w:rFonts w:cs="Times New Roman"/>
      </w:rPr>
    </w:lvl>
    <w:lvl w:ilvl="2" w:tplc="0419001B" w:tentative="1">
      <w:start w:val="1"/>
      <w:numFmt w:val="lowerRoman"/>
      <w:lvlText w:val="%3."/>
      <w:lvlJc w:val="right"/>
      <w:pPr>
        <w:ind w:left="2888" w:hanging="180"/>
      </w:pPr>
      <w:rPr>
        <w:rFonts w:cs="Times New Roman"/>
      </w:rPr>
    </w:lvl>
    <w:lvl w:ilvl="3" w:tplc="0419000F" w:tentative="1">
      <w:start w:val="1"/>
      <w:numFmt w:val="decimal"/>
      <w:lvlText w:val="%4."/>
      <w:lvlJc w:val="left"/>
      <w:pPr>
        <w:ind w:left="3608" w:hanging="360"/>
      </w:pPr>
      <w:rPr>
        <w:rFonts w:cs="Times New Roman"/>
      </w:rPr>
    </w:lvl>
    <w:lvl w:ilvl="4" w:tplc="04190019" w:tentative="1">
      <w:start w:val="1"/>
      <w:numFmt w:val="lowerLetter"/>
      <w:lvlText w:val="%5."/>
      <w:lvlJc w:val="left"/>
      <w:pPr>
        <w:ind w:left="4328" w:hanging="360"/>
      </w:pPr>
      <w:rPr>
        <w:rFonts w:cs="Times New Roman"/>
      </w:rPr>
    </w:lvl>
    <w:lvl w:ilvl="5" w:tplc="0419001B" w:tentative="1">
      <w:start w:val="1"/>
      <w:numFmt w:val="lowerRoman"/>
      <w:lvlText w:val="%6."/>
      <w:lvlJc w:val="right"/>
      <w:pPr>
        <w:ind w:left="5048" w:hanging="180"/>
      </w:pPr>
      <w:rPr>
        <w:rFonts w:cs="Times New Roman"/>
      </w:rPr>
    </w:lvl>
    <w:lvl w:ilvl="6" w:tplc="0419000F" w:tentative="1">
      <w:start w:val="1"/>
      <w:numFmt w:val="decimal"/>
      <w:lvlText w:val="%7."/>
      <w:lvlJc w:val="left"/>
      <w:pPr>
        <w:ind w:left="5768" w:hanging="360"/>
      </w:pPr>
      <w:rPr>
        <w:rFonts w:cs="Times New Roman"/>
      </w:rPr>
    </w:lvl>
    <w:lvl w:ilvl="7" w:tplc="04190019" w:tentative="1">
      <w:start w:val="1"/>
      <w:numFmt w:val="lowerLetter"/>
      <w:lvlText w:val="%8."/>
      <w:lvlJc w:val="left"/>
      <w:pPr>
        <w:ind w:left="6488" w:hanging="360"/>
      </w:pPr>
      <w:rPr>
        <w:rFonts w:cs="Times New Roman"/>
      </w:rPr>
    </w:lvl>
    <w:lvl w:ilvl="8" w:tplc="0419001B" w:tentative="1">
      <w:start w:val="1"/>
      <w:numFmt w:val="lowerRoman"/>
      <w:lvlText w:val="%9."/>
      <w:lvlJc w:val="right"/>
      <w:pPr>
        <w:ind w:left="7208" w:hanging="180"/>
      </w:pPr>
      <w:rPr>
        <w:rFonts w:cs="Times New Roman"/>
      </w:rPr>
    </w:lvl>
  </w:abstractNum>
  <w:abstractNum w:abstractNumId="5">
    <w:nsid w:val="08944B44"/>
    <w:multiLevelType w:val="hybridMultilevel"/>
    <w:tmpl w:val="06066C56"/>
    <w:lvl w:ilvl="0" w:tplc="48FA35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0A424A47"/>
    <w:multiLevelType w:val="hybridMultilevel"/>
    <w:tmpl w:val="79787296"/>
    <w:lvl w:ilvl="0" w:tplc="34F4CD2E">
      <w:start w:val="1"/>
      <w:numFmt w:val="russianLower"/>
      <w:lvlText w:val="%1)"/>
      <w:lvlJc w:val="left"/>
      <w:pPr>
        <w:ind w:left="1448" w:hanging="360"/>
      </w:pPr>
      <w:rPr>
        <w:rFonts w:cs="Times New Roman" w:hint="default"/>
      </w:rPr>
    </w:lvl>
    <w:lvl w:ilvl="1" w:tplc="04190019" w:tentative="1">
      <w:start w:val="1"/>
      <w:numFmt w:val="lowerLetter"/>
      <w:lvlText w:val="%2."/>
      <w:lvlJc w:val="left"/>
      <w:pPr>
        <w:ind w:left="2168" w:hanging="360"/>
      </w:pPr>
      <w:rPr>
        <w:rFonts w:cs="Times New Roman"/>
      </w:rPr>
    </w:lvl>
    <w:lvl w:ilvl="2" w:tplc="0419001B" w:tentative="1">
      <w:start w:val="1"/>
      <w:numFmt w:val="lowerRoman"/>
      <w:lvlText w:val="%3."/>
      <w:lvlJc w:val="right"/>
      <w:pPr>
        <w:ind w:left="2888" w:hanging="180"/>
      </w:pPr>
      <w:rPr>
        <w:rFonts w:cs="Times New Roman"/>
      </w:rPr>
    </w:lvl>
    <w:lvl w:ilvl="3" w:tplc="0419000F" w:tentative="1">
      <w:start w:val="1"/>
      <w:numFmt w:val="decimal"/>
      <w:lvlText w:val="%4."/>
      <w:lvlJc w:val="left"/>
      <w:pPr>
        <w:ind w:left="3608" w:hanging="360"/>
      </w:pPr>
      <w:rPr>
        <w:rFonts w:cs="Times New Roman"/>
      </w:rPr>
    </w:lvl>
    <w:lvl w:ilvl="4" w:tplc="04190019" w:tentative="1">
      <w:start w:val="1"/>
      <w:numFmt w:val="lowerLetter"/>
      <w:lvlText w:val="%5."/>
      <w:lvlJc w:val="left"/>
      <w:pPr>
        <w:ind w:left="4328" w:hanging="360"/>
      </w:pPr>
      <w:rPr>
        <w:rFonts w:cs="Times New Roman"/>
      </w:rPr>
    </w:lvl>
    <w:lvl w:ilvl="5" w:tplc="0419001B" w:tentative="1">
      <w:start w:val="1"/>
      <w:numFmt w:val="lowerRoman"/>
      <w:lvlText w:val="%6."/>
      <w:lvlJc w:val="right"/>
      <w:pPr>
        <w:ind w:left="5048" w:hanging="180"/>
      </w:pPr>
      <w:rPr>
        <w:rFonts w:cs="Times New Roman"/>
      </w:rPr>
    </w:lvl>
    <w:lvl w:ilvl="6" w:tplc="0419000F" w:tentative="1">
      <w:start w:val="1"/>
      <w:numFmt w:val="decimal"/>
      <w:lvlText w:val="%7."/>
      <w:lvlJc w:val="left"/>
      <w:pPr>
        <w:ind w:left="5768" w:hanging="360"/>
      </w:pPr>
      <w:rPr>
        <w:rFonts w:cs="Times New Roman"/>
      </w:rPr>
    </w:lvl>
    <w:lvl w:ilvl="7" w:tplc="04190019" w:tentative="1">
      <w:start w:val="1"/>
      <w:numFmt w:val="lowerLetter"/>
      <w:lvlText w:val="%8."/>
      <w:lvlJc w:val="left"/>
      <w:pPr>
        <w:ind w:left="6488" w:hanging="360"/>
      </w:pPr>
      <w:rPr>
        <w:rFonts w:cs="Times New Roman"/>
      </w:rPr>
    </w:lvl>
    <w:lvl w:ilvl="8" w:tplc="0419001B" w:tentative="1">
      <w:start w:val="1"/>
      <w:numFmt w:val="lowerRoman"/>
      <w:lvlText w:val="%9."/>
      <w:lvlJc w:val="right"/>
      <w:pPr>
        <w:ind w:left="7208" w:hanging="180"/>
      </w:pPr>
      <w:rPr>
        <w:rFonts w:cs="Times New Roman"/>
      </w:rPr>
    </w:lvl>
  </w:abstractNum>
  <w:abstractNum w:abstractNumId="7">
    <w:nsid w:val="0B143758"/>
    <w:multiLevelType w:val="hybridMultilevel"/>
    <w:tmpl w:val="1CC89432"/>
    <w:lvl w:ilvl="0" w:tplc="C6D2E912">
      <w:start w:val="2"/>
      <w:numFmt w:val="decimal"/>
      <w:lvlText w:val="%1."/>
      <w:lvlJc w:val="left"/>
      <w:pPr>
        <w:ind w:left="1035" w:hanging="360"/>
      </w:pPr>
      <w:rPr>
        <w:rFonts w:cs="Times New Roman" w:hint="default"/>
      </w:rPr>
    </w:lvl>
    <w:lvl w:ilvl="1" w:tplc="04220019" w:tentative="1">
      <w:start w:val="1"/>
      <w:numFmt w:val="lowerLetter"/>
      <w:lvlText w:val="%2."/>
      <w:lvlJc w:val="left"/>
      <w:pPr>
        <w:ind w:left="1755" w:hanging="360"/>
      </w:pPr>
      <w:rPr>
        <w:rFonts w:cs="Times New Roman"/>
      </w:rPr>
    </w:lvl>
    <w:lvl w:ilvl="2" w:tplc="0422001B" w:tentative="1">
      <w:start w:val="1"/>
      <w:numFmt w:val="lowerRoman"/>
      <w:lvlText w:val="%3."/>
      <w:lvlJc w:val="right"/>
      <w:pPr>
        <w:ind w:left="2475" w:hanging="180"/>
      </w:pPr>
      <w:rPr>
        <w:rFonts w:cs="Times New Roman"/>
      </w:rPr>
    </w:lvl>
    <w:lvl w:ilvl="3" w:tplc="0422000F" w:tentative="1">
      <w:start w:val="1"/>
      <w:numFmt w:val="decimal"/>
      <w:lvlText w:val="%4."/>
      <w:lvlJc w:val="left"/>
      <w:pPr>
        <w:ind w:left="3195" w:hanging="360"/>
      </w:pPr>
      <w:rPr>
        <w:rFonts w:cs="Times New Roman"/>
      </w:rPr>
    </w:lvl>
    <w:lvl w:ilvl="4" w:tplc="04220019" w:tentative="1">
      <w:start w:val="1"/>
      <w:numFmt w:val="lowerLetter"/>
      <w:lvlText w:val="%5."/>
      <w:lvlJc w:val="left"/>
      <w:pPr>
        <w:ind w:left="3915" w:hanging="360"/>
      </w:pPr>
      <w:rPr>
        <w:rFonts w:cs="Times New Roman"/>
      </w:rPr>
    </w:lvl>
    <w:lvl w:ilvl="5" w:tplc="0422001B" w:tentative="1">
      <w:start w:val="1"/>
      <w:numFmt w:val="lowerRoman"/>
      <w:lvlText w:val="%6."/>
      <w:lvlJc w:val="right"/>
      <w:pPr>
        <w:ind w:left="4635" w:hanging="180"/>
      </w:pPr>
      <w:rPr>
        <w:rFonts w:cs="Times New Roman"/>
      </w:rPr>
    </w:lvl>
    <w:lvl w:ilvl="6" w:tplc="0422000F" w:tentative="1">
      <w:start w:val="1"/>
      <w:numFmt w:val="decimal"/>
      <w:lvlText w:val="%7."/>
      <w:lvlJc w:val="left"/>
      <w:pPr>
        <w:ind w:left="5355" w:hanging="360"/>
      </w:pPr>
      <w:rPr>
        <w:rFonts w:cs="Times New Roman"/>
      </w:rPr>
    </w:lvl>
    <w:lvl w:ilvl="7" w:tplc="04220019" w:tentative="1">
      <w:start w:val="1"/>
      <w:numFmt w:val="lowerLetter"/>
      <w:lvlText w:val="%8."/>
      <w:lvlJc w:val="left"/>
      <w:pPr>
        <w:ind w:left="6075" w:hanging="360"/>
      </w:pPr>
      <w:rPr>
        <w:rFonts w:cs="Times New Roman"/>
      </w:rPr>
    </w:lvl>
    <w:lvl w:ilvl="8" w:tplc="0422001B" w:tentative="1">
      <w:start w:val="1"/>
      <w:numFmt w:val="lowerRoman"/>
      <w:lvlText w:val="%9."/>
      <w:lvlJc w:val="right"/>
      <w:pPr>
        <w:ind w:left="6795" w:hanging="180"/>
      </w:pPr>
      <w:rPr>
        <w:rFonts w:cs="Times New Roman"/>
      </w:rPr>
    </w:lvl>
  </w:abstractNum>
  <w:abstractNum w:abstractNumId="8">
    <w:nsid w:val="0B4C2102"/>
    <w:multiLevelType w:val="hybridMultilevel"/>
    <w:tmpl w:val="20F6BE00"/>
    <w:lvl w:ilvl="0" w:tplc="34F4CD2E">
      <w:start w:val="1"/>
      <w:numFmt w:val="russianLower"/>
      <w:lvlText w:val="%1)"/>
      <w:lvlJc w:val="left"/>
      <w:pPr>
        <w:ind w:left="1448" w:hanging="360"/>
      </w:pPr>
      <w:rPr>
        <w:rFonts w:cs="Times New Roman" w:hint="default"/>
      </w:rPr>
    </w:lvl>
    <w:lvl w:ilvl="1" w:tplc="04190019" w:tentative="1">
      <w:start w:val="1"/>
      <w:numFmt w:val="lowerLetter"/>
      <w:lvlText w:val="%2."/>
      <w:lvlJc w:val="left"/>
      <w:pPr>
        <w:ind w:left="2168" w:hanging="360"/>
      </w:pPr>
      <w:rPr>
        <w:rFonts w:cs="Times New Roman"/>
      </w:rPr>
    </w:lvl>
    <w:lvl w:ilvl="2" w:tplc="0419001B" w:tentative="1">
      <w:start w:val="1"/>
      <w:numFmt w:val="lowerRoman"/>
      <w:lvlText w:val="%3."/>
      <w:lvlJc w:val="right"/>
      <w:pPr>
        <w:ind w:left="2888" w:hanging="180"/>
      </w:pPr>
      <w:rPr>
        <w:rFonts w:cs="Times New Roman"/>
      </w:rPr>
    </w:lvl>
    <w:lvl w:ilvl="3" w:tplc="0419000F" w:tentative="1">
      <w:start w:val="1"/>
      <w:numFmt w:val="decimal"/>
      <w:lvlText w:val="%4."/>
      <w:lvlJc w:val="left"/>
      <w:pPr>
        <w:ind w:left="3608" w:hanging="360"/>
      </w:pPr>
      <w:rPr>
        <w:rFonts w:cs="Times New Roman"/>
      </w:rPr>
    </w:lvl>
    <w:lvl w:ilvl="4" w:tplc="04190019" w:tentative="1">
      <w:start w:val="1"/>
      <w:numFmt w:val="lowerLetter"/>
      <w:lvlText w:val="%5."/>
      <w:lvlJc w:val="left"/>
      <w:pPr>
        <w:ind w:left="4328" w:hanging="360"/>
      </w:pPr>
      <w:rPr>
        <w:rFonts w:cs="Times New Roman"/>
      </w:rPr>
    </w:lvl>
    <w:lvl w:ilvl="5" w:tplc="0419001B" w:tentative="1">
      <w:start w:val="1"/>
      <w:numFmt w:val="lowerRoman"/>
      <w:lvlText w:val="%6."/>
      <w:lvlJc w:val="right"/>
      <w:pPr>
        <w:ind w:left="5048" w:hanging="180"/>
      </w:pPr>
      <w:rPr>
        <w:rFonts w:cs="Times New Roman"/>
      </w:rPr>
    </w:lvl>
    <w:lvl w:ilvl="6" w:tplc="0419000F" w:tentative="1">
      <w:start w:val="1"/>
      <w:numFmt w:val="decimal"/>
      <w:lvlText w:val="%7."/>
      <w:lvlJc w:val="left"/>
      <w:pPr>
        <w:ind w:left="5768" w:hanging="360"/>
      </w:pPr>
      <w:rPr>
        <w:rFonts w:cs="Times New Roman"/>
      </w:rPr>
    </w:lvl>
    <w:lvl w:ilvl="7" w:tplc="04190019" w:tentative="1">
      <w:start w:val="1"/>
      <w:numFmt w:val="lowerLetter"/>
      <w:lvlText w:val="%8."/>
      <w:lvlJc w:val="left"/>
      <w:pPr>
        <w:ind w:left="6488" w:hanging="360"/>
      </w:pPr>
      <w:rPr>
        <w:rFonts w:cs="Times New Roman"/>
      </w:rPr>
    </w:lvl>
    <w:lvl w:ilvl="8" w:tplc="0419001B" w:tentative="1">
      <w:start w:val="1"/>
      <w:numFmt w:val="lowerRoman"/>
      <w:lvlText w:val="%9."/>
      <w:lvlJc w:val="right"/>
      <w:pPr>
        <w:ind w:left="7208" w:hanging="180"/>
      </w:pPr>
      <w:rPr>
        <w:rFonts w:cs="Times New Roman"/>
      </w:rPr>
    </w:lvl>
  </w:abstractNum>
  <w:abstractNum w:abstractNumId="9">
    <w:nsid w:val="0C9844C2"/>
    <w:multiLevelType w:val="hybridMultilevel"/>
    <w:tmpl w:val="DEB0968E"/>
    <w:lvl w:ilvl="0" w:tplc="65804D48">
      <w:start w:val="1"/>
      <w:numFmt w:val="decimal"/>
      <w:lvlText w:val="%1."/>
      <w:lvlJc w:val="left"/>
      <w:pPr>
        <w:ind w:left="928" w:hanging="360"/>
      </w:pPr>
      <w:rPr>
        <w:rFonts w:cs="Times New Roman" w:hint="default"/>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0FBE1F89"/>
    <w:multiLevelType w:val="hybridMultilevel"/>
    <w:tmpl w:val="FA3EDCEC"/>
    <w:lvl w:ilvl="0" w:tplc="0DCA6292">
      <w:start w:val="21"/>
      <w:numFmt w:val="decimal"/>
      <w:lvlText w:val="%1)"/>
      <w:lvlJc w:val="left"/>
      <w:pPr>
        <w:ind w:left="1099" w:hanging="3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132366F2"/>
    <w:multiLevelType w:val="hybridMultilevel"/>
    <w:tmpl w:val="9B466220"/>
    <w:lvl w:ilvl="0" w:tplc="3B1E4208">
      <w:start w:val="11"/>
      <w:numFmt w:val="decimal"/>
      <w:lvlText w:val="%1)"/>
      <w:lvlJc w:val="left"/>
      <w:pPr>
        <w:ind w:left="360" w:hanging="360"/>
      </w:pPr>
      <w:rPr>
        <w:rFonts w:cs="Times New Roman" w:hint="default"/>
        <w:b/>
        <w:sz w:val="19"/>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12">
    <w:nsid w:val="14995759"/>
    <w:multiLevelType w:val="hybridMultilevel"/>
    <w:tmpl w:val="8D20A188"/>
    <w:lvl w:ilvl="0" w:tplc="37D8A232">
      <w:start w:val="1"/>
      <w:numFmt w:val="russianLower"/>
      <w:lvlText w:val="%1)"/>
      <w:lvlJc w:val="left"/>
      <w:pPr>
        <w:ind w:left="1429" w:hanging="360"/>
      </w:pPr>
      <w:rPr>
        <w:rFonts w:cs="Times New Roman" w:hint="default"/>
        <w:sz w:val="28"/>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17747003"/>
    <w:multiLevelType w:val="hybridMultilevel"/>
    <w:tmpl w:val="A606B798"/>
    <w:lvl w:ilvl="0" w:tplc="37D8A232">
      <w:start w:val="1"/>
      <w:numFmt w:val="russianLower"/>
      <w:lvlText w:val="%1)"/>
      <w:lvlJc w:val="left"/>
      <w:pPr>
        <w:ind w:left="1080" w:hanging="360"/>
      </w:pPr>
      <w:rPr>
        <w:rFonts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1DD40603"/>
    <w:multiLevelType w:val="hybridMultilevel"/>
    <w:tmpl w:val="C6D446C0"/>
    <w:lvl w:ilvl="0" w:tplc="34F4CD2E">
      <w:start w:val="1"/>
      <w:numFmt w:val="russianLower"/>
      <w:lvlText w:val="%1)"/>
      <w:lvlJc w:val="left"/>
      <w:pPr>
        <w:ind w:left="1511" w:hanging="360"/>
      </w:pPr>
      <w:rPr>
        <w:rFonts w:cs="Times New Roman" w:hint="default"/>
      </w:rPr>
    </w:lvl>
    <w:lvl w:ilvl="1" w:tplc="04190019" w:tentative="1">
      <w:start w:val="1"/>
      <w:numFmt w:val="lowerLetter"/>
      <w:lvlText w:val="%2."/>
      <w:lvlJc w:val="left"/>
      <w:pPr>
        <w:ind w:left="2231" w:hanging="360"/>
      </w:pPr>
      <w:rPr>
        <w:rFonts w:cs="Times New Roman"/>
      </w:rPr>
    </w:lvl>
    <w:lvl w:ilvl="2" w:tplc="0419001B" w:tentative="1">
      <w:start w:val="1"/>
      <w:numFmt w:val="lowerRoman"/>
      <w:lvlText w:val="%3."/>
      <w:lvlJc w:val="right"/>
      <w:pPr>
        <w:ind w:left="2951" w:hanging="180"/>
      </w:pPr>
      <w:rPr>
        <w:rFonts w:cs="Times New Roman"/>
      </w:rPr>
    </w:lvl>
    <w:lvl w:ilvl="3" w:tplc="0419000F" w:tentative="1">
      <w:start w:val="1"/>
      <w:numFmt w:val="decimal"/>
      <w:lvlText w:val="%4."/>
      <w:lvlJc w:val="left"/>
      <w:pPr>
        <w:ind w:left="3671" w:hanging="360"/>
      </w:pPr>
      <w:rPr>
        <w:rFonts w:cs="Times New Roman"/>
      </w:rPr>
    </w:lvl>
    <w:lvl w:ilvl="4" w:tplc="04190019" w:tentative="1">
      <w:start w:val="1"/>
      <w:numFmt w:val="lowerLetter"/>
      <w:lvlText w:val="%5."/>
      <w:lvlJc w:val="left"/>
      <w:pPr>
        <w:ind w:left="4391" w:hanging="360"/>
      </w:pPr>
      <w:rPr>
        <w:rFonts w:cs="Times New Roman"/>
      </w:rPr>
    </w:lvl>
    <w:lvl w:ilvl="5" w:tplc="0419001B" w:tentative="1">
      <w:start w:val="1"/>
      <w:numFmt w:val="lowerRoman"/>
      <w:lvlText w:val="%6."/>
      <w:lvlJc w:val="right"/>
      <w:pPr>
        <w:ind w:left="5111" w:hanging="180"/>
      </w:pPr>
      <w:rPr>
        <w:rFonts w:cs="Times New Roman"/>
      </w:rPr>
    </w:lvl>
    <w:lvl w:ilvl="6" w:tplc="0419000F" w:tentative="1">
      <w:start w:val="1"/>
      <w:numFmt w:val="decimal"/>
      <w:lvlText w:val="%7."/>
      <w:lvlJc w:val="left"/>
      <w:pPr>
        <w:ind w:left="5831" w:hanging="360"/>
      </w:pPr>
      <w:rPr>
        <w:rFonts w:cs="Times New Roman"/>
      </w:rPr>
    </w:lvl>
    <w:lvl w:ilvl="7" w:tplc="04190019" w:tentative="1">
      <w:start w:val="1"/>
      <w:numFmt w:val="lowerLetter"/>
      <w:lvlText w:val="%8."/>
      <w:lvlJc w:val="left"/>
      <w:pPr>
        <w:ind w:left="6551" w:hanging="360"/>
      </w:pPr>
      <w:rPr>
        <w:rFonts w:cs="Times New Roman"/>
      </w:rPr>
    </w:lvl>
    <w:lvl w:ilvl="8" w:tplc="0419001B" w:tentative="1">
      <w:start w:val="1"/>
      <w:numFmt w:val="lowerRoman"/>
      <w:lvlText w:val="%9."/>
      <w:lvlJc w:val="right"/>
      <w:pPr>
        <w:ind w:left="7271" w:hanging="180"/>
      </w:pPr>
      <w:rPr>
        <w:rFonts w:cs="Times New Roman"/>
      </w:rPr>
    </w:lvl>
  </w:abstractNum>
  <w:abstractNum w:abstractNumId="15">
    <w:nsid w:val="2860250B"/>
    <w:multiLevelType w:val="hybridMultilevel"/>
    <w:tmpl w:val="033C5278"/>
    <w:lvl w:ilvl="0" w:tplc="0422000F">
      <w:start w:val="5"/>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nsid w:val="310F36E5"/>
    <w:multiLevelType w:val="hybridMultilevel"/>
    <w:tmpl w:val="06066C56"/>
    <w:lvl w:ilvl="0" w:tplc="48FA35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3469522A"/>
    <w:multiLevelType w:val="hybridMultilevel"/>
    <w:tmpl w:val="1F708220"/>
    <w:lvl w:ilvl="0" w:tplc="34F4CD2E">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nsid w:val="348B63CB"/>
    <w:multiLevelType w:val="hybridMultilevel"/>
    <w:tmpl w:val="05F875FC"/>
    <w:lvl w:ilvl="0" w:tplc="34F4CD2E">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nsid w:val="393B3E2D"/>
    <w:multiLevelType w:val="hybridMultilevel"/>
    <w:tmpl w:val="929039DC"/>
    <w:lvl w:ilvl="0" w:tplc="FBF8DC18">
      <w:start w:val="1"/>
      <w:numFmt w:val="russianLower"/>
      <w:lvlText w:val="%1)"/>
      <w:lvlJc w:val="left"/>
      <w:pPr>
        <w:ind w:left="1440" w:hanging="360"/>
      </w:pPr>
      <w:rPr>
        <w:rFonts w:ascii="Times New Roman" w:hAnsi="Times New Roman"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0">
    <w:nsid w:val="3C9317EE"/>
    <w:multiLevelType w:val="hybridMultilevel"/>
    <w:tmpl w:val="CE2C0440"/>
    <w:lvl w:ilvl="0" w:tplc="34F4CD2E">
      <w:start w:val="1"/>
      <w:numFmt w:val="russianLower"/>
      <w:lvlText w:val="%1)"/>
      <w:lvlJc w:val="left"/>
      <w:pPr>
        <w:ind w:left="1448" w:hanging="360"/>
      </w:pPr>
      <w:rPr>
        <w:rFonts w:cs="Times New Roman" w:hint="default"/>
      </w:rPr>
    </w:lvl>
    <w:lvl w:ilvl="1" w:tplc="04190019" w:tentative="1">
      <w:start w:val="1"/>
      <w:numFmt w:val="lowerLetter"/>
      <w:lvlText w:val="%2."/>
      <w:lvlJc w:val="left"/>
      <w:pPr>
        <w:ind w:left="2168" w:hanging="360"/>
      </w:pPr>
      <w:rPr>
        <w:rFonts w:cs="Times New Roman"/>
      </w:rPr>
    </w:lvl>
    <w:lvl w:ilvl="2" w:tplc="0419001B" w:tentative="1">
      <w:start w:val="1"/>
      <w:numFmt w:val="lowerRoman"/>
      <w:lvlText w:val="%3."/>
      <w:lvlJc w:val="right"/>
      <w:pPr>
        <w:ind w:left="2888" w:hanging="180"/>
      </w:pPr>
      <w:rPr>
        <w:rFonts w:cs="Times New Roman"/>
      </w:rPr>
    </w:lvl>
    <w:lvl w:ilvl="3" w:tplc="0419000F" w:tentative="1">
      <w:start w:val="1"/>
      <w:numFmt w:val="decimal"/>
      <w:lvlText w:val="%4."/>
      <w:lvlJc w:val="left"/>
      <w:pPr>
        <w:ind w:left="3608" w:hanging="360"/>
      </w:pPr>
      <w:rPr>
        <w:rFonts w:cs="Times New Roman"/>
      </w:rPr>
    </w:lvl>
    <w:lvl w:ilvl="4" w:tplc="04190019" w:tentative="1">
      <w:start w:val="1"/>
      <w:numFmt w:val="lowerLetter"/>
      <w:lvlText w:val="%5."/>
      <w:lvlJc w:val="left"/>
      <w:pPr>
        <w:ind w:left="4328" w:hanging="360"/>
      </w:pPr>
      <w:rPr>
        <w:rFonts w:cs="Times New Roman"/>
      </w:rPr>
    </w:lvl>
    <w:lvl w:ilvl="5" w:tplc="0419001B" w:tentative="1">
      <w:start w:val="1"/>
      <w:numFmt w:val="lowerRoman"/>
      <w:lvlText w:val="%6."/>
      <w:lvlJc w:val="right"/>
      <w:pPr>
        <w:ind w:left="5048" w:hanging="180"/>
      </w:pPr>
      <w:rPr>
        <w:rFonts w:cs="Times New Roman"/>
      </w:rPr>
    </w:lvl>
    <w:lvl w:ilvl="6" w:tplc="0419000F" w:tentative="1">
      <w:start w:val="1"/>
      <w:numFmt w:val="decimal"/>
      <w:lvlText w:val="%7."/>
      <w:lvlJc w:val="left"/>
      <w:pPr>
        <w:ind w:left="5768" w:hanging="360"/>
      </w:pPr>
      <w:rPr>
        <w:rFonts w:cs="Times New Roman"/>
      </w:rPr>
    </w:lvl>
    <w:lvl w:ilvl="7" w:tplc="04190019" w:tentative="1">
      <w:start w:val="1"/>
      <w:numFmt w:val="lowerLetter"/>
      <w:lvlText w:val="%8."/>
      <w:lvlJc w:val="left"/>
      <w:pPr>
        <w:ind w:left="6488" w:hanging="360"/>
      </w:pPr>
      <w:rPr>
        <w:rFonts w:cs="Times New Roman"/>
      </w:rPr>
    </w:lvl>
    <w:lvl w:ilvl="8" w:tplc="0419001B" w:tentative="1">
      <w:start w:val="1"/>
      <w:numFmt w:val="lowerRoman"/>
      <w:lvlText w:val="%9."/>
      <w:lvlJc w:val="right"/>
      <w:pPr>
        <w:ind w:left="7208" w:hanging="180"/>
      </w:pPr>
      <w:rPr>
        <w:rFonts w:cs="Times New Roman"/>
      </w:rPr>
    </w:lvl>
  </w:abstractNum>
  <w:abstractNum w:abstractNumId="21">
    <w:nsid w:val="3FA1460A"/>
    <w:multiLevelType w:val="hybridMultilevel"/>
    <w:tmpl w:val="CE2C0440"/>
    <w:lvl w:ilvl="0" w:tplc="34F4CD2E">
      <w:start w:val="1"/>
      <w:numFmt w:val="russianLower"/>
      <w:lvlText w:val="%1)"/>
      <w:lvlJc w:val="left"/>
      <w:pPr>
        <w:ind w:left="1448" w:hanging="360"/>
      </w:pPr>
      <w:rPr>
        <w:rFonts w:cs="Times New Roman" w:hint="default"/>
      </w:rPr>
    </w:lvl>
    <w:lvl w:ilvl="1" w:tplc="04190019" w:tentative="1">
      <w:start w:val="1"/>
      <w:numFmt w:val="lowerLetter"/>
      <w:lvlText w:val="%2."/>
      <w:lvlJc w:val="left"/>
      <w:pPr>
        <w:ind w:left="2168" w:hanging="360"/>
      </w:pPr>
      <w:rPr>
        <w:rFonts w:cs="Times New Roman"/>
      </w:rPr>
    </w:lvl>
    <w:lvl w:ilvl="2" w:tplc="0419001B" w:tentative="1">
      <w:start w:val="1"/>
      <w:numFmt w:val="lowerRoman"/>
      <w:lvlText w:val="%3."/>
      <w:lvlJc w:val="right"/>
      <w:pPr>
        <w:ind w:left="2888" w:hanging="180"/>
      </w:pPr>
      <w:rPr>
        <w:rFonts w:cs="Times New Roman"/>
      </w:rPr>
    </w:lvl>
    <w:lvl w:ilvl="3" w:tplc="0419000F" w:tentative="1">
      <w:start w:val="1"/>
      <w:numFmt w:val="decimal"/>
      <w:lvlText w:val="%4."/>
      <w:lvlJc w:val="left"/>
      <w:pPr>
        <w:ind w:left="3608" w:hanging="360"/>
      </w:pPr>
      <w:rPr>
        <w:rFonts w:cs="Times New Roman"/>
      </w:rPr>
    </w:lvl>
    <w:lvl w:ilvl="4" w:tplc="04190019" w:tentative="1">
      <w:start w:val="1"/>
      <w:numFmt w:val="lowerLetter"/>
      <w:lvlText w:val="%5."/>
      <w:lvlJc w:val="left"/>
      <w:pPr>
        <w:ind w:left="4328" w:hanging="360"/>
      </w:pPr>
      <w:rPr>
        <w:rFonts w:cs="Times New Roman"/>
      </w:rPr>
    </w:lvl>
    <w:lvl w:ilvl="5" w:tplc="0419001B" w:tentative="1">
      <w:start w:val="1"/>
      <w:numFmt w:val="lowerRoman"/>
      <w:lvlText w:val="%6."/>
      <w:lvlJc w:val="right"/>
      <w:pPr>
        <w:ind w:left="5048" w:hanging="180"/>
      </w:pPr>
      <w:rPr>
        <w:rFonts w:cs="Times New Roman"/>
      </w:rPr>
    </w:lvl>
    <w:lvl w:ilvl="6" w:tplc="0419000F" w:tentative="1">
      <w:start w:val="1"/>
      <w:numFmt w:val="decimal"/>
      <w:lvlText w:val="%7."/>
      <w:lvlJc w:val="left"/>
      <w:pPr>
        <w:ind w:left="5768" w:hanging="360"/>
      </w:pPr>
      <w:rPr>
        <w:rFonts w:cs="Times New Roman"/>
      </w:rPr>
    </w:lvl>
    <w:lvl w:ilvl="7" w:tplc="04190019" w:tentative="1">
      <w:start w:val="1"/>
      <w:numFmt w:val="lowerLetter"/>
      <w:lvlText w:val="%8."/>
      <w:lvlJc w:val="left"/>
      <w:pPr>
        <w:ind w:left="6488" w:hanging="360"/>
      </w:pPr>
      <w:rPr>
        <w:rFonts w:cs="Times New Roman"/>
      </w:rPr>
    </w:lvl>
    <w:lvl w:ilvl="8" w:tplc="0419001B" w:tentative="1">
      <w:start w:val="1"/>
      <w:numFmt w:val="lowerRoman"/>
      <w:lvlText w:val="%9."/>
      <w:lvlJc w:val="right"/>
      <w:pPr>
        <w:ind w:left="7208" w:hanging="180"/>
      </w:pPr>
      <w:rPr>
        <w:rFonts w:cs="Times New Roman"/>
      </w:rPr>
    </w:lvl>
  </w:abstractNum>
  <w:abstractNum w:abstractNumId="22">
    <w:nsid w:val="3FD057B6"/>
    <w:multiLevelType w:val="hybridMultilevel"/>
    <w:tmpl w:val="FAC62AE0"/>
    <w:lvl w:ilvl="0" w:tplc="53B81E26">
      <w:start w:val="1"/>
      <w:numFmt w:val="decimal"/>
      <w:lvlText w:val="%1)"/>
      <w:lvlJc w:val="left"/>
      <w:pPr>
        <w:ind w:left="1637" w:hanging="360"/>
      </w:pPr>
      <w:rPr>
        <w:rFonts w:ascii="Times New Roman" w:eastAsia="Times New Roman" w:hAnsi="Times New Roman" w:cs="Times New Roman"/>
        <w:b w:val="0"/>
      </w:rPr>
    </w:lvl>
    <w:lvl w:ilvl="1" w:tplc="04190019" w:tentative="1">
      <w:start w:val="1"/>
      <w:numFmt w:val="lowerLetter"/>
      <w:lvlText w:val="%2."/>
      <w:lvlJc w:val="left"/>
      <w:pPr>
        <w:ind w:left="2070" w:hanging="360"/>
      </w:pPr>
      <w:rPr>
        <w:rFonts w:cs="Times New Roman"/>
      </w:rPr>
    </w:lvl>
    <w:lvl w:ilvl="2" w:tplc="0419001B" w:tentative="1">
      <w:start w:val="1"/>
      <w:numFmt w:val="lowerRoman"/>
      <w:lvlText w:val="%3."/>
      <w:lvlJc w:val="right"/>
      <w:pPr>
        <w:ind w:left="2790" w:hanging="180"/>
      </w:pPr>
      <w:rPr>
        <w:rFonts w:cs="Times New Roman"/>
      </w:rPr>
    </w:lvl>
    <w:lvl w:ilvl="3" w:tplc="0419000F" w:tentative="1">
      <w:start w:val="1"/>
      <w:numFmt w:val="decimal"/>
      <w:lvlText w:val="%4."/>
      <w:lvlJc w:val="left"/>
      <w:pPr>
        <w:ind w:left="3510" w:hanging="360"/>
      </w:pPr>
      <w:rPr>
        <w:rFonts w:cs="Times New Roman"/>
      </w:rPr>
    </w:lvl>
    <w:lvl w:ilvl="4" w:tplc="04190019" w:tentative="1">
      <w:start w:val="1"/>
      <w:numFmt w:val="lowerLetter"/>
      <w:lvlText w:val="%5."/>
      <w:lvlJc w:val="left"/>
      <w:pPr>
        <w:ind w:left="4230" w:hanging="360"/>
      </w:pPr>
      <w:rPr>
        <w:rFonts w:cs="Times New Roman"/>
      </w:rPr>
    </w:lvl>
    <w:lvl w:ilvl="5" w:tplc="0419001B" w:tentative="1">
      <w:start w:val="1"/>
      <w:numFmt w:val="lowerRoman"/>
      <w:lvlText w:val="%6."/>
      <w:lvlJc w:val="right"/>
      <w:pPr>
        <w:ind w:left="4950" w:hanging="180"/>
      </w:pPr>
      <w:rPr>
        <w:rFonts w:cs="Times New Roman"/>
      </w:rPr>
    </w:lvl>
    <w:lvl w:ilvl="6" w:tplc="0419000F" w:tentative="1">
      <w:start w:val="1"/>
      <w:numFmt w:val="decimal"/>
      <w:lvlText w:val="%7."/>
      <w:lvlJc w:val="left"/>
      <w:pPr>
        <w:ind w:left="5670" w:hanging="360"/>
      </w:pPr>
      <w:rPr>
        <w:rFonts w:cs="Times New Roman"/>
      </w:rPr>
    </w:lvl>
    <w:lvl w:ilvl="7" w:tplc="04190019" w:tentative="1">
      <w:start w:val="1"/>
      <w:numFmt w:val="lowerLetter"/>
      <w:lvlText w:val="%8."/>
      <w:lvlJc w:val="left"/>
      <w:pPr>
        <w:ind w:left="6390" w:hanging="360"/>
      </w:pPr>
      <w:rPr>
        <w:rFonts w:cs="Times New Roman"/>
      </w:rPr>
    </w:lvl>
    <w:lvl w:ilvl="8" w:tplc="0419001B" w:tentative="1">
      <w:start w:val="1"/>
      <w:numFmt w:val="lowerRoman"/>
      <w:lvlText w:val="%9."/>
      <w:lvlJc w:val="right"/>
      <w:pPr>
        <w:ind w:left="7110" w:hanging="180"/>
      </w:pPr>
      <w:rPr>
        <w:rFonts w:cs="Times New Roman"/>
      </w:rPr>
    </w:lvl>
  </w:abstractNum>
  <w:abstractNum w:abstractNumId="23">
    <w:nsid w:val="413978A4"/>
    <w:multiLevelType w:val="hybridMultilevel"/>
    <w:tmpl w:val="16200A02"/>
    <w:lvl w:ilvl="0" w:tplc="B4A6DC54">
      <w:start w:val="21"/>
      <w:numFmt w:val="decimal"/>
      <w:lvlText w:val="%1)"/>
      <w:lvlJc w:val="left"/>
      <w:pPr>
        <w:ind w:left="1140" w:hanging="360"/>
      </w:pPr>
      <w:rPr>
        <w:rFonts w:cs="Times New Roman" w:hint="default"/>
      </w:rPr>
    </w:lvl>
    <w:lvl w:ilvl="1" w:tplc="04220019" w:tentative="1">
      <w:start w:val="1"/>
      <w:numFmt w:val="lowerLetter"/>
      <w:lvlText w:val="%2."/>
      <w:lvlJc w:val="left"/>
      <w:pPr>
        <w:ind w:left="1860" w:hanging="360"/>
      </w:pPr>
      <w:rPr>
        <w:rFonts w:cs="Times New Roman"/>
      </w:rPr>
    </w:lvl>
    <w:lvl w:ilvl="2" w:tplc="0422001B" w:tentative="1">
      <w:start w:val="1"/>
      <w:numFmt w:val="lowerRoman"/>
      <w:lvlText w:val="%3."/>
      <w:lvlJc w:val="right"/>
      <w:pPr>
        <w:ind w:left="2580" w:hanging="180"/>
      </w:pPr>
      <w:rPr>
        <w:rFonts w:cs="Times New Roman"/>
      </w:rPr>
    </w:lvl>
    <w:lvl w:ilvl="3" w:tplc="0422000F" w:tentative="1">
      <w:start w:val="1"/>
      <w:numFmt w:val="decimal"/>
      <w:lvlText w:val="%4."/>
      <w:lvlJc w:val="left"/>
      <w:pPr>
        <w:ind w:left="3300" w:hanging="360"/>
      </w:pPr>
      <w:rPr>
        <w:rFonts w:cs="Times New Roman"/>
      </w:rPr>
    </w:lvl>
    <w:lvl w:ilvl="4" w:tplc="04220019" w:tentative="1">
      <w:start w:val="1"/>
      <w:numFmt w:val="lowerLetter"/>
      <w:lvlText w:val="%5."/>
      <w:lvlJc w:val="left"/>
      <w:pPr>
        <w:ind w:left="4020" w:hanging="360"/>
      </w:pPr>
      <w:rPr>
        <w:rFonts w:cs="Times New Roman"/>
      </w:rPr>
    </w:lvl>
    <w:lvl w:ilvl="5" w:tplc="0422001B" w:tentative="1">
      <w:start w:val="1"/>
      <w:numFmt w:val="lowerRoman"/>
      <w:lvlText w:val="%6."/>
      <w:lvlJc w:val="right"/>
      <w:pPr>
        <w:ind w:left="4740" w:hanging="180"/>
      </w:pPr>
      <w:rPr>
        <w:rFonts w:cs="Times New Roman"/>
      </w:rPr>
    </w:lvl>
    <w:lvl w:ilvl="6" w:tplc="0422000F" w:tentative="1">
      <w:start w:val="1"/>
      <w:numFmt w:val="decimal"/>
      <w:lvlText w:val="%7."/>
      <w:lvlJc w:val="left"/>
      <w:pPr>
        <w:ind w:left="5460" w:hanging="360"/>
      </w:pPr>
      <w:rPr>
        <w:rFonts w:cs="Times New Roman"/>
      </w:rPr>
    </w:lvl>
    <w:lvl w:ilvl="7" w:tplc="04220019" w:tentative="1">
      <w:start w:val="1"/>
      <w:numFmt w:val="lowerLetter"/>
      <w:lvlText w:val="%8."/>
      <w:lvlJc w:val="left"/>
      <w:pPr>
        <w:ind w:left="6180" w:hanging="360"/>
      </w:pPr>
      <w:rPr>
        <w:rFonts w:cs="Times New Roman"/>
      </w:rPr>
    </w:lvl>
    <w:lvl w:ilvl="8" w:tplc="0422001B" w:tentative="1">
      <w:start w:val="1"/>
      <w:numFmt w:val="lowerRoman"/>
      <w:lvlText w:val="%9."/>
      <w:lvlJc w:val="right"/>
      <w:pPr>
        <w:ind w:left="6900" w:hanging="180"/>
      </w:pPr>
      <w:rPr>
        <w:rFonts w:cs="Times New Roman"/>
      </w:rPr>
    </w:lvl>
  </w:abstractNum>
  <w:abstractNum w:abstractNumId="24">
    <w:nsid w:val="42A45B95"/>
    <w:multiLevelType w:val="hybridMultilevel"/>
    <w:tmpl w:val="8FFADF2A"/>
    <w:lvl w:ilvl="0" w:tplc="B60EC016">
      <w:start w:val="5"/>
      <w:numFmt w:val="decimal"/>
      <w:lvlText w:val="%1."/>
      <w:lvlJc w:val="left"/>
      <w:pPr>
        <w:ind w:left="885" w:hanging="360"/>
      </w:pPr>
      <w:rPr>
        <w:rFonts w:cs="Times New Roman" w:hint="default"/>
      </w:rPr>
    </w:lvl>
    <w:lvl w:ilvl="1" w:tplc="04220019" w:tentative="1">
      <w:start w:val="1"/>
      <w:numFmt w:val="lowerLetter"/>
      <w:lvlText w:val="%2."/>
      <w:lvlJc w:val="left"/>
      <w:pPr>
        <w:ind w:left="1605" w:hanging="360"/>
      </w:pPr>
      <w:rPr>
        <w:rFonts w:cs="Times New Roman"/>
      </w:rPr>
    </w:lvl>
    <w:lvl w:ilvl="2" w:tplc="0422001B" w:tentative="1">
      <w:start w:val="1"/>
      <w:numFmt w:val="lowerRoman"/>
      <w:lvlText w:val="%3."/>
      <w:lvlJc w:val="right"/>
      <w:pPr>
        <w:ind w:left="2325" w:hanging="180"/>
      </w:pPr>
      <w:rPr>
        <w:rFonts w:cs="Times New Roman"/>
      </w:rPr>
    </w:lvl>
    <w:lvl w:ilvl="3" w:tplc="0422000F" w:tentative="1">
      <w:start w:val="1"/>
      <w:numFmt w:val="decimal"/>
      <w:lvlText w:val="%4."/>
      <w:lvlJc w:val="left"/>
      <w:pPr>
        <w:ind w:left="3045" w:hanging="360"/>
      </w:pPr>
      <w:rPr>
        <w:rFonts w:cs="Times New Roman"/>
      </w:rPr>
    </w:lvl>
    <w:lvl w:ilvl="4" w:tplc="04220019" w:tentative="1">
      <w:start w:val="1"/>
      <w:numFmt w:val="lowerLetter"/>
      <w:lvlText w:val="%5."/>
      <w:lvlJc w:val="left"/>
      <w:pPr>
        <w:ind w:left="3765" w:hanging="360"/>
      </w:pPr>
      <w:rPr>
        <w:rFonts w:cs="Times New Roman"/>
      </w:rPr>
    </w:lvl>
    <w:lvl w:ilvl="5" w:tplc="0422001B" w:tentative="1">
      <w:start w:val="1"/>
      <w:numFmt w:val="lowerRoman"/>
      <w:lvlText w:val="%6."/>
      <w:lvlJc w:val="right"/>
      <w:pPr>
        <w:ind w:left="4485" w:hanging="180"/>
      </w:pPr>
      <w:rPr>
        <w:rFonts w:cs="Times New Roman"/>
      </w:rPr>
    </w:lvl>
    <w:lvl w:ilvl="6" w:tplc="0422000F" w:tentative="1">
      <w:start w:val="1"/>
      <w:numFmt w:val="decimal"/>
      <w:lvlText w:val="%7."/>
      <w:lvlJc w:val="left"/>
      <w:pPr>
        <w:ind w:left="5205" w:hanging="360"/>
      </w:pPr>
      <w:rPr>
        <w:rFonts w:cs="Times New Roman"/>
      </w:rPr>
    </w:lvl>
    <w:lvl w:ilvl="7" w:tplc="04220019" w:tentative="1">
      <w:start w:val="1"/>
      <w:numFmt w:val="lowerLetter"/>
      <w:lvlText w:val="%8."/>
      <w:lvlJc w:val="left"/>
      <w:pPr>
        <w:ind w:left="5925" w:hanging="360"/>
      </w:pPr>
      <w:rPr>
        <w:rFonts w:cs="Times New Roman"/>
      </w:rPr>
    </w:lvl>
    <w:lvl w:ilvl="8" w:tplc="0422001B" w:tentative="1">
      <w:start w:val="1"/>
      <w:numFmt w:val="lowerRoman"/>
      <w:lvlText w:val="%9."/>
      <w:lvlJc w:val="right"/>
      <w:pPr>
        <w:ind w:left="6645" w:hanging="180"/>
      </w:pPr>
      <w:rPr>
        <w:rFonts w:cs="Times New Roman"/>
      </w:rPr>
    </w:lvl>
  </w:abstractNum>
  <w:abstractNum w:abstractNumId="25">
    <w:nsid w:val="434D11D2"/>
    <w:multiLevelType w:val="hybridMultilevel"/>
    <w:tmpl w:val="E18C6438"/>
    <w:lvl w:ilvl="0" w:tplc="A3B291E0">
      <w:start w:val="9"/>
      <w:numFmt w:val="decimal"/>
      <w:lvlText w:val="%1)"/>
      <w:lvlJc w:val="left"/>
      <w:pPr>
        <w:ind w:left="1099" w:hanging="3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nsid w:val="43EF64C2"/>
    <w:multiLevelType w:val="hybridMultilevel"/>
    <w:tmpl w:val="CE3C689A"/>
    <w:lvl w:ilvl="0" w:tplc="30884224">
      <w:start w:val="9"/>
      <w:numFmt w:val="decimal"/>
      <w:lvlText w:val="%1)"/>
      <w:lvlJc w:val="left"/>
      <w:pPr>
        <w:ind w:left="1637" w:hanging="360"/>
      </w:pPr>
      <w:rPr>
        <w:rFonts w:cs="Times New Roman" w:hint="default"/>
      </w:rPr>
    </w:lvl>
    <w:lvl w:ilvl="1" w:tplc="04220019" w:tentative="1">
      <w:start w:val="1"/>
      <w:numFmt w:val="lowerLetter"/>
      <w:lvlText w:val="%2."/>
      <w:lvlJc w:val="left"/>
      <w:pPr>
        <w:ind w:left="2357" w:hanging="360"/>
      </w:pPr>
      <w:rPr>
        <w:rFonts w:cs="Times New Roman"/>
      </w:rPr>
    </w:lvl>
    <w:lvl w:ilvl="2" w:tplc="0422001B" w:tentative="1">
      <w:start w:val="1"/>
      <w:numFmt w:val="lowerRoman"/>
      <w:lvlText w:val="%3."/>
      <w:lvlJc w:val="right"/>
      <w:pPr>
        <w:ind w:left="3077" w:hanging="180"/>
      </w:pPr>
      <w:rPr>
        <w:rFonts w:cs="Times New Roman"/>
      </w:rPr>
    </w:lvl>
    <w:lvl w:ilvl="3" w:tplc="0422000F" w:tentative="1">
      <w:start w:val="1"/>
      <w:numFmt w:val="decimal"/>
      <w:lvlText w:val="%4."/>
      <w:lvlJc w:val="left"/>
      <w:pPr>
        <w:ind w:left="3797" w:hanging="360"/>
      </w:pPr>
      <w:rPr>
        <w:rFonts w:cs="Times New Roman"/>
      </w:rPr>
    </w:lvl>
    <w:lvl w:ilvl="4" w:tplc="04220019" w:tentative="1">
      <w:start w:val="1"/>
      <w:numFmt w:val="lowerLetter"/>
      <w:lvlText w:val="%5."/>
      <w:lvlJc w:val="left"/>
      <w:pPr>
        <w:ind w:left="4517" w:hanging="360"/>
      </w:pPr>
      <w:rPr>
        <w:rFonts w:cs="Times New Roman"/>
      </w:rPr>
    </w:lvl>
    <w:lvl w:ilvl="5" w:tplc="0422001B" w:tentative="1">
      <w:start w:val="1"/>
      <w:numFmt w:val="lowerRoman"/>
      <w:lvlText w:val="%6."/>
      <w:lvlJc w:val="right"/>
      <w:pPr>
        <w:ind w:left="5237" w:hanging="180"/>
      </w:pPr>
      <w:rPr>
        <w:rFonts w:cs="Times New Roman"/>
      </w:rPr>
    </w:lvl>
    <w:lvl w:ilvl="6" w:tplc="0422000F" w:tentative="1">
      <w:start w:val="1"/>
      <w:numFmt w:val="decimal"/>
      <w:lvlText w:val="%7."/>
      <w:lvlJc w:val="left"/>
      <w:pPr>
        <w:ind w:left="5957" w:hanging="360"/>
      </w:pPr>
      <w:rPr>
        <w:rFonts w:cs="Times New Roman"/>
      </w:rPr>
    </w:lvl>
    <w:lvl w:ilvl="7" w:tplc="04220019" w:tentative="1">
      <w:start w:val="1"/>
      <w:numFmt w:val="lowerLetter"/>
      <w:lvlText w:val="%8."/>
      <w:lvlJc w:val="left"/>
      <w:pPr>
        <w:ind w:left="6677" w:hanging="360"/>
      </w:pPr>
      <w:rPr>
        <w:rFonts w:cs="Times New Roman"/>
      </w:rPr>
    </w:lvl>
    <w:lvl w:ilvl="8" w:tplc="0422001B" w:tentative="1">
      <w:start w:val="1"/>
      <w:numFmt w:val="lowerRoman"/>
      <w:lvlText w:val="%9."/>
      <w:lvlJc w:val="right"/>
      <w:pPr>
        <w:ind w:left="7397" w:hanging="180"/>
      </w:pPr>
      <w:rPr>
        <w:rFonts w:cs="Times New Roman"/>
      </w:rPr>
    </w:lvl>
  </w:abstractNum>
  <w:abstractNum w:abstractNumId="27">
    <w:nsid w:val="477067A9"/>
    <w:multiLevelType w:val="hybridMultilevel"/>
    <w:tmpl w:val="0EA2B12A"/>
    <w:lvl w:ilvl="0" w:tplc="34F4CD2E">
      <w:start w:val="1"/>
      <w:numFmt w:val="russianLower"/>
      <w:lvlText w:val="%1)"/>
      <w:lvlJc w:val="left"/>
      <w:pPr>
        <w:ind w:left="1448" w:hanging="360"/>
      </w:pPr>
      <w:rPr>
        <w:rFonts w:cs="Times New Roman" w:hint="default"/>
      </w:rPr>
    </w:lvl>
    <w:lvl w:ilvl="1" w:tplc="04190019" w:tentative="1">
      <w:start w:val="1"/>
      <w:numFmt w:val="lowerLetter"/>
      <w:lvlText w:val="%2."/>
      <w:lvlJc w:val="left"/>
      <w:pPr>
        <w:ind w:left="2168" w:hanging="360"/>
      </w:pPr>
      <w:rPr>
        <w:rFonts w:cs="Times New Roman"/>
      </w:rPr>
    </w:lvl>
    <w:lvl w:ilvl="2" w:tplc="0419001B" w:tentative="1">
      <w:start w:val="1"/>
      <w:numFmt w:val="lowerRoman"/>
      <w:lvlText w:val="%3."/>
      <w:lvlJc w:val="right"/>
      <w:pPr>
        <w:ind w:left="2888" w:hanging="180"/>
      </w:pPr>
      <w:rPr>
        <w:rFonts w:cs="Times New Roman"/>
      </w:rPr>
    </w:lvl>
    <w:lvl w:ilvl="3" w:tplc="0419000F" w:tentative="1">
      <w:start w:val="1"/>
      <w:numFmt w:val="decimal"/>
      <w:lvlText w:val="%4."/>
      <w:lvlJc w:val="left"/>
      <w:pPr>
        <w:ind w:left="3608" w:hanging="360"/>
      </w:pPr>
      <w:rPr>
        <w:rFonts w:cs="Times New Roman"/>
      </w:rPr>
    </w:lvl>
    <w:lvl w:ilvl="4" w:tplc="04190019" w:tentative="1">
      <w:start w:val="1"/>
      <w:numFmt w:val="lowerLetter"/>
      <w:lvlText w:val="%5."/>
      <w:lvlJc w:val="left"/>
      <w:pPr>
        <w:ind w:left="4328" w:hanging="360"/>
      </w:pPr>
      <w:rPr>
        <w:rFonts w:cs="Times New Roman"/>
      </w:rPr>
    </w:lvl>
    <w:lvl w:ilvl="5" w:tplc="0419001B" w:tentative="1">
      <w:start w:val="1"/>
      <w:numFmt w:val="lowerRoman"/>
      <w:lvlText w:val="%6."/>
      <w:lvlJc w:val="right"/>
      <w:pPr>
        <w:ind w:left="5048" w:hanging="180"/>
      </w:pPr>
      <w:rPr>
        <w:rFonts w:cs="Times New Roman"/>
      </w:rPr>
    </w:lvl>
    <w:lvl w:ilvl="6" w:tplc="0419000F" w:tentative="1">
      <w:start w:val="1"/>
      <w:numFmt w:val="decimal"/>
      <w:lvlText w:val="%7."/>
      <w:lvlJc w:val="left"/>
      <w:pPr>
        <w:ind w:left="5768" w:hanging="360"/>
      </w:pPr>
      <w:rPr>
        <w:rFonts w:cs="Times New Roman"/>
      </w:rPr>
    </w:lvl>
    <w:lvl w:ilvl="7" w:tplc="04190019" w:tentative="1">
      <w:start w:val="1"/>
      <w:numFmt w:val="lowerLetter"/>
      <w:lvlText w:val="%8."/>
      <w:lvlJc w:val="left"/>
      <w:pPr>
        <w:ind w:left="6488" w:hanging="360"/>
      </w:pPr>
      <w:rPr>
        <w:rFonts w:cs="Times New Roman"/>
      </w:rPr>
    </w:lvl>
    <w:lvl w:ilvl="8" w:tplc="0419001B" w:tentative="1">
      <w:start w:val="1"/>
      <w:numFmt w:val="lowerRoman"/>
      <w:lvlText w:val="%9."/>
      <w:lvlJc w:val="right"/>
      <w:pPr>
        <w:ind w:left="7208" w:hanging="180"/>
      </w:pPr>
      <w:rPr>
        <w:rFonts w:cs="Times New Roman"/>
      </w:rPr>
    </w:lvl>
  </w:abstractNum>
  <w:abstractNum w:abstractNumId="28">
    <w:nsid w:val="4F4419C0"/>
    <w:multiLevelType w:val="hybridMultilevel"/>
    <w:tmpl w:val="CB227B06"/>
    <w:lvl w:ilvl="0" w:tplc="37D8A232">
      <w:start w:val="1"/>
      <w:numFmt w:val="russianLower"/>
      <w:lvlText w:val="%1)"/>
      <w:lvlJc w:val="left"/>
      <w:pPr>
        <w:ind w:left="1429" w:hanging="360"/>
      </w:pPr>
      <w:rPr>
        <w:rFonts w:cs="Times New Roman" w:hint="default"/>
        <w:sz w:val="28"/>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9">
    <w:nsid w:val="520F5DAF"/>
    <w:multiLevelType w:val="hybridMultilevel"/>
    <w:tmpl w:val="9C82A68C"/>
    <w:lvl w:ilvl="0" w:tplc="04190017">
      <w:start w:val="1"/>
      <w:numFmt w:val="lowerLetter"/>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0">
    <w:nsid w:val="52F55614"/>
    <w:multiLevelType w:val="hybridMultilevel"/>
    <w:tmpl w:val="43CA1734"/>
    <w:lvl w:ilvl="0" w:tplc="0422000F">
      <w:start w:val="7"/>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1">
    <w:nsid w:val="54423A49"/>
    <w:multiLevelType w:val="hybridMultilevel"/>
    <w:tmpl w:val="6FFEC66C"/>
    <w:lvl w:ilvl="0" w:tplc="04220011">
      <w:start w:val="1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2">
    <w:nsid w:val="55350ADA"/>
    <w:multiLevelType w:val="hybridMultilevel"/>
    <w:tmpl w:val="B180FB00"/>
    <w:lvl w:ilvl="0" w:tplc="34F4CD2E">
      <w:start w:val="1"/>
      <w:numFmt w:val="russianLower"/>
      <w:lvlText w:val="%1)"/>
      <w:lvlJc w:val="left"/>
      <w:pPr>
        <w:ind w:left="1448" w:hanging="360"/>
      </w:pPr>
      <w:rPr>
        <w:rFonts w:cs="Times New Roman" w:hint="default"/>
      </w:rPr>
    </w:lvl>
    <w:lvl w:ilvl="1" w:tplc="04190019" w:tentative="1">
      <w:start w:val="1"/>
      <w:numFmt w:val="lowerLetter"/>
      <w:lvlText w:val="%2."/>
      <w:lvlJc w:val="left"/>
      <w:pPr>
        <w:ind w:left="2168" w:hanging="360"/>
      </w:pPr>
      <w:rPr>
        <w:rFonts w:cs="Times New Roman"/>
      </w:rPr>
    </w:lvl>
    <w:lvl w:ilvl="2" w:tplc="0419001B" w:tentative="1">
      <w:start w:val="1"/>
      <w:numFmt w:val="lowerRoman"/>
      <w:lvlText w:val="%3."/>
      <w:lvlJc w:val="right"/>
      <w:pPr>
        <w:ind w:left="2888" w:hanging="180"/>
      </w:pPr>
      <w:rPr>
        <w:rFonts w:cs="Times New Roman"/>
      </w:rPr>
    </w:lvl>
    <w:lvl w:ilvl="3" w:tplc="0419000F" w:tentative="1">
      <w:start w:val="1"/>
      <w:numFmt w:val="decimal"/>
      <w:lvlText w:val="%4."/>
      <w:lvlJc w:val="left"/>
      <w:pPr>
        <w:ind w:left="3608" w:hanging="360"/>
      </w:pPr>
      <w:rPr>
        <w:rFonts w:cs="Times New Roman"/>
      </w:rPr>
    </w:lvl>
    <w:lvl w:ilvl="4" w:tplc="04190019" w:tentative="1">
      <w:start w:val="1"/>
      <w:numFmt w:val="lowerLetter"/>
      <w:lvlText w:val="%5."/>
      <w:lvlJc w:val="left"/>
      <w:pPr>
        <w:ind w:left="4328" w:hanging="360"/>
      </w:pPr>
      <w:rPr>
        <w:rFonts w:cs="Times New Roman"/>
      </w:rPr>
    </w:lvl>
    <w:lvl w:ilvl="5" w:tplc="0419001B" w:tentative="1">
      <w:start w:val="1"/>
      <w:numFmt w:val="lowerRoman"/>
      <w:lvlText w:val="%6."/>
      <w:lvlJc w:val="right"/>
      <w:pPr>
        <w:ind w:left="5048" w:hanging="180"/>
      </w:pPr>
      <w:rPr>
        <w:rFonts w:cs="Times New Roman"/>
      </w:rPr>
    </w:lvl>
    <w:lvl w:ilvl="6" w:tplc="0419000F" w:tentative="1">
      <w:start w:val="1"/>
      <w:numFmt w:val="decimal"/>
      <w:lvlText w:val="%7."/>
      <w:lvlJc w:val="left"/>
      <w:pPr>
        <w:ind w:left="5768" w:hanging="360"/>
      </w:pPr>
      <w:rPr>
        <w:rFonts w:cs="Times New Roman"/>
      </w:rPr>
    </w:lvl>
    <w:lvl w:ilvl="7" w:tplc="04190019" w:tentative="1">
      <w:start w:val="1"/>
      <w:numFmt w:val="lowerLetter"/>
      <w:lvlText w:val="%8."/>
      <w:lvlJc w:val="left"/>
      <w:pPr>
        <w:ind w:left="6488" w:hanging="360"/>
      </w:pPr>
      <w:rPr>
        <w:rFonts w:cs="Times New Roman"/>
      </w:rPr>
    </w:lvl>
    <w:lvl w:ilvl="8" w:tplc="0419001B" w:tentative="1">
      <w:start w:val="1"/>
      <w:numFmt w:val="lowerRoman"/>
      <w:lvlText w:val="%9."/>
      <w:lvlJc w:val="right"/>
      <w:pPr>
        <w:ind w:left="7208" w:hanging="180"/>
      </w:pPr>
      <w:rPr>
        <w:rFonts w:cs="Times New Roman"/>
      </w:rPr>
    </w:lvl>
  </w:abstractNum>
  <w:abstractNum w:abstractNumId="33">
    <w:nsid w:val="5B395C89"/>
    <w:multiLevelType w:val="hybridMultilevel"/>
    <w:tmpl w:val="4CE2065E"/>
    <w:lvl w:ilvl="0" w:tplc="60CC05D0">
      <w:start w:val="1"/>
      <w:numFmt w:val="decimal"/>
      <w:suff w:val="space"/>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C3B33"/>
    <w:multiLevelType w:val="hybridMultilevel"/>
    <w:tmpl w:val="CEA29132"/>
    <w:lvl w:ilvl="0" w:tplc="0422000F">
      <w:start w:val="2"/>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5">
    <w:nsid w:val="77FC44DC"/>
    <w:multiLevelType w:val="hybridMultilevel"/>
    <w:tmpl w:val="7646BE94"/>
    <w:lvl w:ilvl="0" w:tplc="4F526D32">
      <w:start w:val="9"/>
      <w:numFmt w:val="decimal"/>
      <w:lvlText w:val="%1)"/>
      <w:lvlJc w:val="left"/>
      <w:pPr>
        <w:ind w:left="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822741E"/>
    <w:multiLevelType w:val="hybridMultilevel"/>
    <w:tmpl w:val="49CC8D9E"/>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7">
    <w:nsid w:val="7A461164"/>
    <w:multiLevelType w:val="hybridMultilevel"/>
    <w:tmpl w:val="78026462"/>
    <w:lvl w:ilvl="0" w:tplc="04190011">
      <w:start w:val="1"/>
      <w:numFmt w:val="decimal"/>
      <w:lvlText w:val="%1)"/>
      <w:lvlJc w:val="left"/>
      <w:pPr>
        <w:ind w:left="1429" w:hanging="360"/>
      </w:pPr>
      <w:rPr>
        <w:rFonts w:cs="Times New Roman" w:hint="default"/>
        <w:sz w:val="28"/>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8">
    <w:nsid w:val="7BA65479"/>
    <w:multiLevelType w:val="hybridMultilevel"/>
    <w:tmpl w:val="B180FB00"/>
    <w:lvl w:ilvl="0" w:tplc="34F4CD2E">
      <w:start w:val="1"/>
      <w:numFmt w:val="russianLower"/>
      <w:lvlText w:val="%1)"/>
      <w:lvlJc w:val="left"/>
      <w:pPr>
        <w:ind w:left="1448" w:hanging="360"/>
      </w:pPr>
      <w:rPr>
        <w:rFonts w:cs="Times New Roman" w:hint="default"/>
      </w:rPr>
    </w:lvl>
    <w:lvl w:ilvl="1" w:tplc="04190019" w:tentative="1">
      <w:start w:val="1"/>
      <w:numFmt w:val="lowerLetter"/>
      <w:lvlText w:val="%2."/>
      <w:lvlJc w:val="left"/>
      <w:pPr>
        <w:ind w:left="2168" w:hanging="360"/>
      </w:pPr>
      <w:rPr>
        <w:rFonts w:cs="Times New Roman"/>
      </w:rPr>
    </w:lvl>
    <w:lvl w:ilvl="2" w:tplc="0419001B" w:tentative="1">
      <w:start w:val="1"/>
      <w:numFmt w:val="lowerRoman"/>
      <w:lvlText w:val="%3."/>
      <w:lvlJc w:val="right"/>
      <w:pPr>
        <w:ind w:left="2888" w:hanging="180"/>
      </w:pPr>
      <w:rPr>
        <w:rFonts w:cs="Times New Roman"/>
      </w:rPr>
    </w:lvl>
    <w:lvl w:ilvl="3" w:tplc="0419000F" w:tentative="1">
      <w:start w:val="1"/>
      <w:numFmt w:val="decimal"/>
      <w:lvlText w:val="%4."/>
      <w:lvlJc w:val="left"/>
      <w:pPr>
        <w:ind w:left="3608" w:hanging="360"/>
      </w:pPr>
      <w:rPr>
        <w:rFonts w:cs="Times New Roman"/>
      </w:rPr>
    </w:lvl>
    <w:lvl w:ilvl="4" w:tplc="04190019" w:tentative="1">
      <w:start w:val="1"/>
      <w:numFmt w:val="lowerLetter"/>
      <w:lvlText w:val="%5."/>
      <w:lvlJc w:val="left"/>
      <w:pPr>
        <w:ind w:left="4328" w:hanging="360"/>
      </w:pPr>
      <w:rPr>
        <w:rFonts w:cs="Times New Roman"/>
      </w:rPr>
    </w:lvl>
    <w:lvl w:ilvl="5" w:tplc="0419001B" w:tentative="1">
      <w:start w:val="1"/>
      <w:numFmt w:val="lowerRoman"/>
      <w:lvlText w:val="%6."/>
      <w:lvlJc w:val="right"/>
      <w:pPr>
        <w:ind w:left="5048" w:hanging="180"/>
      </w:pPr>
      <w:rPr>
        <w:rFonts w:cs="Times New Roman"/>
      </w:rPr>
    </w:lvl>
    <w:lvl w:ilvl="6" w:tplc="0419000F" w:tentative="1">
      <w:start w:val="1"/>
      <w:numFmt w:val="decimal"/>
      <w:lvlText w:val="%7."/>
      <w:lvlJc w:val="left"/>
      <w:pPr>
        <w:ind w:left="5768" w:hanging="360"/>
      </w:pPr>
      <w:rPr>
        <w:rFonts w:cs="Times New Roman"/>
      </w:rPr>
    </w:lvl>
    <w:lvl w:ilvl="7" w:tplc="04190019" w:tentative="1">
      <w:start w:val="1"/>
      <w:numFmt w:val="lowerLetter"/>
      <w:lvlText w:val="%8."/>
      <w:lvlJc w:val="left"/>
      <w:pPr>
        <w:ind w:left="6488" w:hanging="360"/>
      </w:pPr>
      <w:rPr>
        <w:rFonts w:cs="Times New Roman"/>
      </w:rPr>
    </w:lvl>
    <w:lvl w:ilvl="8" w:tplc="0419001B" w:tentative="1">
      <w:start w:val="1"/>
      <w:numFmt w:val="lowerRoman"/>
      <w:lvlText w:val="%9."/>
      <w:lvlJc w:val="right"/>
      <w:pPr>
        <w:ind w:left="7208" w:hanging="180"/>
      </w:pPr>
      <w:rPr>
        <w:rFonts w:cs="Times New Roman"/>
      </w:rPr>
    </w:lvl>
  </w:abstractNum>
  <w:abstractNum w:abstractNumId="39">
    <w:nsid w:val="7DF73A9F"/>
    <w:multiLevelType w:val="hybridMultilevel"/>
    <w:tmpl w:val="C7BE7C9A"/>
    <w:lvl w:ilvl="0" w:tplc="04220011">
      <w:start w:val="12"/>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16"/>
  </w:num>
  <w:num w:numId="2">
    <w:abstractNumId w:val="37"/>
  </w:num>
  <w:num w:numId="3">
    <w:abstractNumId w:val="13"/>
  </w:num>
  <w:num w:numId="4">
    <w:abstractNumId w:val="14"/>
  </w:num>
  <w:num w:numId="5">
    <w:abstractNumId w:val="32"/>
  </w:num>
  <w:num w:numId="6">
    <w:abstractNumId w:val="8"/>
  </w:num>
  <w:num w:numId="7">
    <w:abstractNumId w:val="0"/>
  </w:num>
  <w:num w:numId="8">
    <w:abstractNumId w:val="18"/>
  </w:num>
  <w:num w:numId="9">
    <w:abstractNumId w:val="38"/>
  </w:num>
  <w:num w:numId="10">
    <w:abstractNumId w:val="27"/>
  </w:num>
  <w:num w:numId="11">
    <w:abstractNumId w:val="2"/>
  </w:num>
  <w:num w:numId="12">
    <w:abstractNumId w:val="6"/>
  </w:num>
  <w:num w:numId="13">
    <w:abstractNumId w:val="21"/>
  </w:num>
  <w:num w:numId="14">
    <w:abstractNumId w:val="20"/>
  </w:num>
  <w:num w:numId="15">
    <w:abstractNumId w:val="3"/>
  </w:num>
  <w:num w:numId="16">
    <w:abstractNumId w:val="17"/>
  </w:num>
  <w:num w:numId="17">
    <w:abstractNumId w:val="9"/>
  </w:num>
  <w:num w:numId="18">
    <w:abstractNumId w:val="22"/>
  </w:num>
  <w:num w:numId="19">
    <w:abstractNumId w:val="4"/>
  </w:num>
  <w:num w:numId="20">
    <w:abstractNumId w:val="19"/>
  </w:num>
  <w:num w:numId="21">
    <w:abstractNumId w:val="36"/>
  </w:num>
  <w:num w:numId="22">
    <w:abstractNumId w:val="11"/>
  </w:num>
  <w:num w:numId="23">
    <w:abstractNumId w:val="31"/>
  </w:num>
  <w:num w:numId="24">
    <w:abstractNumId w:val="39"/>
  </w:num>
  <w:num w:numId="25">
    <w:abstractNumId w:val="23"/>
  </w:num>
  <w:num w:numId="26">
    <w:abstractNumId w:val="10"/>
  </w:num>
  <w:num w:numId="27">
    <w:abstractNumId w:val="35"/>
  </w:num>
  <w:num w:numId="28">
    <w:abstractNumId w:val="5"/>
  </w:num>
  <w:num w:numId="29">
    <w:abstractNumId w:val="1"/>
  </w:num>
  <w:num w:numId="30">
    <w:abstractNumId w:val="12"/>
  </w:num>
  <w:num w:numId="31">
    <w:abstractNumId w:val="28"/>
  </w:num>
  <w:num w:numId="32">
    <w:abstractNumId w:val="29"/>
  </w:num>
  <w:num w:numId="33">
    <w:abstractNumId w:val="26"/>
  </w:num>
  <w:num w:numId="34">
    <w:abstractNumId w:val="34"/>
  </w:num>
  <w:num w:numId="35">
    <w:abstractNumId w:val="15"/>
  </w:num>
  <w:num w:numId="36">
    <w:abstractNumId w:val="24"/>
  </w:num>
  <w:num w:numId="37">
    <w:abstractNumId w:val="30"/>
  </w:num>
  <w:num w:numId="38">
    <w:abstractNumId w:val="7"/>
  </w:num>
  <w:num w:numId="39">
    <w:abstractNumId w:val="25"/>
  </w:num>
  <w:num w:numId="40">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D16"/>
    <w:rsid w:val="00001687"/>
    <w:rsid w:val="00002164"/>
    <w:rsid w:val="000027B1"/>
    <w:rsid w:val="00003B6D"/>
    <w:rsid w:val="00004B09"/>
    <w:rsid w:val="00005D14"/>
    <w:rsid w:val="000067D9"/>
    <w:rsid w:val="00010F3A"/>
    <w:rsid w:val="0001193A"/>
    <w:rsid w:val="00011B97"/>
    <w:rsid w:val="00015A8E"/>
    <w:rsid w:val="00015DB1"/>
    <w:rsid w:val="00016B10"/>
    <w:rsid w:val="000173DA"/>
    <w:rsid w:val="00022261"/>
    <w:rsid w:val="00022A0A"/>
    <w:rsid w:val="00023387"/>
    <w:rsid w:val="00024D18"/>
    <w:rsid w:val="0002714C"/>
    <w:rsid w:val="0002719A"/>
    <w:rsid w:val="00030E3A"/>
    <w:rsid w:val="000314CC"/>
    <w:rsid w:val="0003157A"/>
    <w:rsid w:val="00032C7E"/>
    <w:rsid w:val="00034509"/>
    <w:rsid w:val="000365A7"/>
    <w:rsid w:val="0004155E"/>
    <w:rsid w:val="00043B08"/>
    <w:rsid w:val="000443F2"/>
    <w:rsid w:val="0004544C"/>
    <w:rsid w:val="0005064F"/>
    <w:rsid w:val="0005122E"/>
    <w:rsid w:val="00051A91"/>
    <w:rsid w:val="000572D9"/>
    <w:rsid w:val="00060FDC"/>
    <w:rsid w:val="00061AF3"/>
    <w:rsid w:val="0006241D"/>
    <w:rsid w:val="00063999"/>
    <w:rsid w:val="00064789"/>
    <w:rsid w:val="00065D0E"/>
    <w:rsid w:val="00066F35"/>
    <w:rsid w:val="00070C59"/>
    <w:rsid w:val="0007147E"/>
    <w:rsid w:val="00072A6D"/>
    <w:rsid w:val="00073781"/>
    <w:rsid w:val="0007603F"/>
    <w:rsid w:val="00077590"/>
    <w:rsid w:val="00080420"/>
    <w:rsid w:val="00084371"/>
    <w:rsid w:val="0008551C"/>
    <w:rsid w:val="00085816"/>
    <w:rsid w:val="00085824"/>
    <w:rsid w:val="00091C6F"/>
    <w:rsid w:val="00091ED9"/>
    <w:rsid w:val="00092F37"/>
    <w:rsid w:val="00094547"/>
    <w:rsid w:val="0009653B"/>
    <w:rsid w:val="00097388"/>
    <w:rsid w:val="000979A3"/>
    <w:rsid w:val="000A07C0"/>
    <w:rsid w:val="000A142A"/>
    <w:rsid w:val="000A1840"/>
    <w:rsid w:val="000A1F81"/>
    <w:rsid w:val="000A258E"/>
    <w:rsid w:val="000A270C"/>
    <w:rsid w:val="000A6775"/>
    <w:rsid w:val="000A6A4A"/>
    <w:rsid w:val="000A6CFC"/>
    <w:rsid w:val="000A7DAB"/>
    <w:rsid w:val="000A7EF0"/>
    <w:rsid w:val="000B106B"/>
    <w:rsid w:val="000B26E0"/>
    <w:rsid w:val="000B28E1"/>
    <w:rsid w:val="000B5E8D"/>
    <w:rsid w:val="000B620D"/>
    <w:rsid w:val="000B64F3"/>
    <w:rsid w:val="000B7348"/>
    <w:rsid w:val="000B7407"/>
    <w:rsid w:val="000C0C9C"/>
    <w:rsid w:val="000C45D5"/>
    <w:rsid w:val="000C4715"/>
    <w:rsid w:val="000C4F5F"/>
    <w:rsid w:val="000C6A6B"/>
    <w:rsid w:val="000D1581"/>
    <w:rsid w:val="000D25A4"/>
    <w:rsid w:val="000D506D"/>
    <w:rsid w:val="000D50D5"/>
    <w:rsid w:val="000D6423"/>
    <w:rsid w:val="000E05D6"/>
    <w:rsid w:val="000E0A29"/>
    <w:rsid w:val="000E190A"/>
    <w:rsid w:val="000E391C"/>
    <w:rsid w:val="000E3BA9"/>
    <w:rsid w:val="000E40C7"/>
    <w:rsid w:val="000E4F15"/>
    <w:rsid w:val="000E5335"/>
    <w:rsid w:val="000E696E"/>
    <w:rsid w:val="000E6A25"/>
    <w:rsid w:val="000E6A38"/>
    <w:rsid w:val="000E6DB4"/>
    <w:rsid w:val="000E7255"/>
    <w:rsid w:val="000E72DC"/>
    <w:rsid w:val="000E77A0"/>
    <w:rsid w:val="000F0283"/>
    <w:rsid w:val="000F0E4C"/>
    <w:rsid w:val="000F249E"/>
    <w:rsid w:val="000F25E6"/>
    <w:rsid w:val="000F2B93"/>
    <w:rsid w:val="000F37EA"/>
    <w:rsid w:val="000F44F6"/>
    <w:rsid w:val="000F4AA3"/>
    <w:rsid w:val="000F69DC"/>
    <w:rsid w:val="000F7C2E"/>
    <w:rsid w:val="000F7DA1"/>
    <w:rsid w:val="00100C6B"/>
    <w:rsid w:val="0010117C"/>
    <w:rsid w:val="00101DDB"/>
    <w:rsid w:val="00103005"/>
    <w:rsid w:val="00104499"/>
    <w:rsid w:val="001054C5"/>
    <w:rsid w:val="00105F70"/>
    <w:rsid w:val="00106ADE"/>
    <w:rsid w:val="00106C11"/>
    <w:rsid w:val="00107046"/>
    <w:rsid w:val="0010709C"/>
    <w:rsid w:val="00107DFF"/>
    <w:rsid w:val="001104F8"/>
    <w:rsid w:val="001107FE"/>
    <w:rsid w:val="001123B6"/>
    <w:rsid w:val="001145F6"/>
    <w:rsid w:val="00115231"/>
    <w:rsid w:val="001156F5"/>
    <w:rsid w:val="001222FE"/>
    <w:rsid w:val="00124104"/>
    <w:rsid w:val="00130D1D"/>
    <w:rsid w:val="00130E33"/>
    <w:rsid w:val="00131459"/>
    <w:rsid w:val="0013195B"/>
    <w:rsid w:val="00133090"/>
    <w:rsid w:val="00133263"/>
    <w:rsid w:val="00135456"/>
    <w:rsid w:val="00136226"/>
    <w:rsid w:val="00143A6E"/>
    <w:rsid w:val="00144174"/>
    <w:rsid w:val="00151813"/>
    <w:rsid w:val="00151C4E"/>
    <w:rsid w:val="00152853"/>
    <w:rsid w:val="0015553E"/>
    <w:rsid w:val="00155B2E"/>
    <w:rsid w:val="001570E6"/>
    <w:rsid w:val="0015788C"/>
    <w:rsid w:val="00160D3B"/>
    <w:rsid w:val="00161CB1"/>
    <w:rsid w:val="0016226F"/>
    <w:rsid w:val="001627D4"/>
    <w:rsid w:val="00162E03"/>
    <w:rsid w:val="001637CF"/>
    <w:rsid w:val="00167612"/>
    <w:rsid w:val="00172CFF"/>
    <w:rsid w:val="001735C8"/>
    <w:rsid w:val="00173FCB"/>
    <w:rsid w:val="001755A0"/>
    <w:rsid w:val="001775BE"/>
    <w:rsid w:val="00180EAD"/>
    <w:rsid w:val="001851C0"/>
    <w:rsid w:val="001859CD"/>
    <w:rsid w:val="00186601"/>
    <w:rsid w:val="00186D2B"/>
    <w:rsid w:val="00187E6E"/>
    <w:rsid w:val="00193B2D"/>
    <w:rsid w:val="00194B56"/>
    <w:rsid w:val="00194F66"/>
    <w:rsid w:val="0019727F"/>
    <w:rsid w:val="001A115C"/>
    <w:rsid w:val="001A3E8F"/>
    <w:rsid w:val="001A3EDF"/>
    <w:rsid w:val="001A5482"/>
    <w:rsid w:val="001A574E"/>
    <w:rsid w:val="001A59D5"/>
    <w:rsid w:val="001A6B45"/>
    <w:rsid w:val="001B01CC"/>
    <w:rsid w:val="001B070D"/>
    <w:rsid w:val="001B1569"/>
    <w:rsid w:val="001B2F6A"/>
    <w:rsid w:val="001B3890"/>
    <w:rsid w:val="001B391E"/>
    <w:rsid w:val="001B4EB1"/>
    <w:rsid w:val="001B55CC"/>
    <w:rsid w:val="001C0D7B"/>
    <w:rsid w:val="001C23DE"/>
    <w:rsid w:val="001C2AEA"/>
    <w:rsid w:val="001C383B"/>
    <w:rsid w:val="001C4B22"/>
    <w:rsid w:val="001C6B92"/>
    <w:rsid w:val="001C70BE"/>
    <w:rsid w:val="001C7162"/>
    <w:rsid w:val="001C766F"/>
    <w:rsid w:val="001D1CC7"/>
    <w:rsid w:val="001D1E4E"/>
    <w:rsid w:val="001D2478"/>
    <w:rsid w:val="001D4548"/>
    <w:rsid w:val="001D5033"/>
    <w:rsid w:val="001D554C"/>
    <w:rsid w:val="001D61FE"/>
    <w:rsid w:val="001E0EC6"/>
    <w:rsid w:val="001E1DF5"/>
    <w:rsid w:val="001E2190"/>
    <w:rsid w:val="001E54EA"/>
    <w:rsid w:val="001F0E6B"/>
    <w:rsid w:val="001F1C95"/>
    <w:rsid w:val="001F1D1D"/>
    <w:rsid w:val="001F20F1"/>
    <w:rsid w:val="001F23D8"/>
    <w:rsid w:val="001F3497"/>
    <w:rsid w:val="00200AEC"/>
    <w:rsid w:val="00201F84"/>
    <w:rsid w:val="00205052"/>
    <w:rsid w:val="002063FB"/>
    <w:rsid w:val="00207786"/>
    <w:rsid w:val="00211625"/>
    <w:rsid w:val="00211A2A"/>
    <w:rsid w:val="00211B01"/>
    <w:rsid w:val="00214D55"/>
    <w:rsid w:val="002150E5"/>
    <w:rsid w:val="00217132"/>
    <w:rsid w:val="00222C5D"/>
    <w:rsid w:val="002240EE"/>
    <w:rsid w:val="0022576E"/>
    <w:rsid w:val="00225C40"/>
    <w:rsid w:val="00225E69"/>
    <w:rsid w:val="002265F6"/>
    <w:rsid w:val="002269AD"/>
    <w:rsid w:val="00232437"/>
    <w:rsid w:val="00232BA6"/>
    <w:rsid w:val="002333D8"/>
    <w:rsid w:val="00235507"/>
    <w:rsid w:val="00237216"/>
    <w:rsid w:val="002411B5"/>
    <w:rsid w:val="00242200"/>
    <w:rsid w:val="00242AE5"/>
    <w:rsid w:val="00243634"/>
    <w:rsid w:val="0024403C"/>
    <w:rsid w:val="00244825"/>
    <w:rsid w:val="00246259"/>
    <w:rsid w:val="002517D1"/>
    <w:rsid w:val="00253D35"/>
    <w:rsid w:val="0025456F"/>
    <w:rsid w:val="00255E2B"/>
    <w:rsid w:val="002613E8"/>
    <w:rsid w:val="00262AF1"/>
    <w:rsid w:val="002635A3"/>
    <w:rsid w:val="002638E1"/>
    <w:rsid w:val="00265090"/>
    <w:rsid w:val="002665B8"/>
    <w:rsid w:val="00271C18"/>
    <w:rsid w:val="00272B36"/>
    <w:rsid w:val="00273D22"/>
    <w:rsid w:val="00275712"/>
    <w:rsid w:val="002766D5"/>
    <w:rsid w:val="002768F3"/>
    <w:rsid w:val="002821B5"/>
    <w:rsid w:val="00282533"/>
    <w:rsid w:val="0028358C"/>
    <w:rsid w:val="00283DD1"/>
    <w:rsid w:val="00284BA3"/>
    <w:rsid w:val="00284D99"/>
    <w:rsid w:val="00284F0C"/>
    <w:rsid w:val="00286ECB"/>
    <w:rsid w:val="00290872"/>
    <w:rsid w:val="002909AA"/>
    <w:rsid w:val="00291740"/>
    <w:rsid w:val="0029362C"/>
    <w:rsid w:val="002948DA"/>
    <w:rsid w:val="002952D3"/>
    <w:rsid w:val="0029574A"/>
    <w:rsid w:val="002957E1"/>
    <w:rsid w:val="00295F2A"/>
    <w:rsid w:val="00296DB2"/>
    <w:rsid w:val="00297B61"/>
    <w:rsid w:val="002A15E1"/>
    <w:rsid w:val="002A1E4E"/>
    <w:rsid w:val="002A277F"/>
    <w:rsid w:val="002A281E"/>
    <w:rsid w:val="002A3444"/>
    <w:rsid w:val="002A38F8"/>
    <w:rsid w:val="002A3962"/>
    <w:rsid w:val="002A43F5"/>
    <w:rsid w:val="002A549A"/>
    <w:rsid w:val="002A5FB4"/>
    <w:rsid w:val="002A622C"/>
    <w:rsid w:val="002B04FA"/>
    <w:rsid w:val="002B4766"/>
    <w:rsid w:val="002B6959"/>
    <w:rsid w:val="002B6CB2"/>
    <w:rsid w:val="002C0801"/>
    <w:rsid w:val="002C0940"/>
    <w:rsid w:val="002C4A9F"/>
    <w:rsid w:val="002C5A4F"/>
    <w:rsid w:val="002C789E"/>
    <w:rsid w:val="002D6461"/>
    <w:rsid w:val="002D6677"/>
    <w:rsid w:val="002D6881"/>
    <w:rsid w:val="002D6A32"/>
    <w:rsid w:val="002E4346"/>
    <w:rsid w:val="002E664E"/>
    <w:rsid w:val="002E7489"/>
    <w:rsid w:val="002F04EA"/>
    <w:rsid w:val="002F0AAE"/>
    <w:rsid w:val="002F1648"/>
    <w:rsid w:val="002F186F"/>
    <w:rsid w:val="002F37F8"/>
    <w:rsid w:val="002F651E"/>
    <w:rsid w:val="002F6B1E"/>
    <w:rsid w:val="00301592"/>
    <w:rsid w:val="00302631"/>
    <w:rsid w:val="00302751"/>
    <w:rsid w:val="00302929"/>
    <w:rsid w:val="0031002E"/>
    <w:rsid w:val="00312F71"/>
    <w:rsid w:val="00313965"/>
    <w:rsid w:val="003139EC"/>
    <w:rsid w:val="00314940"/>
    <w:rsid w:val="00314C9B"/>
    <w:rsid w:val="0031516F"/>
    <w:rsid w:val="003157B0"/>
    <w:rsid w:val="003201B2"/>
    <w:rsid w:val="00322456"/>
    <w:rsid w:val="00323A1B"/>
    <w:rsid w:val="003303C9"/>
    <w:rsid w:val="00330FF1"/>
    <w:rsid w:val="00331805"/>
    <w:rsid w:val="00331BDB"/>
    <w:rsid w:val="0033225D"/>
    <w:rsid w:val="0033477C"/>
    <w:rsid w:val="0033542B"/>
    <w:rsid w:val="0033592B"/>
    <w:rsid w:val="003415AA"/>
    <w:rsid w:val="003421E3"/>
    <w:rsid w:val="00342A2B"/>
    <w:rsid w:val="00344884"/>
    <w:rsid w:val="003504C6"/>
    <w:rsid w:val="0035089F"/>
    <w:rsid w:val="00350CF5"/>
    <w:rsid w:val="003515C9"/>
    <w:rsid w:val="0035476A"/>
    <w:rsid w:val="00354844"/>
    <w:rsid w:val="00357F16"/>
    <w:rsid w:val="003607F6"/>
    <w:rsid w:val="003628BC"/>
    <w:rsid w:val="00363293"/>
    <w:rsid w:val="00363A64"/>
    <w:rsid w:val="003652D2"/>
    <w:rsid w:val="00365703"/>
    <w:rsid w:val="0036670E"/>
    <w:rsid w:val="00372C07"/>
    <w:rsid w:val="00372E72"/>
    <w:rsid w:val="0037541A"/>
    <w:rsid w:val="00383499"/>
    <w:rsid w:val="00384EB2"/>
    <w:rsid w:val="00390649"/>
    <w:rsid w:val="003907AD"/>
    <w:rsid w:val="00392EEF"/>
    <w:rsid w:val="0039336B"/>
    <w:rsid w:val="00393736"/>
    <w:rsid w:val="00396F07"/>
    <w:rsid w:val="00397187"/>
    <w:rsid w:val="003A114E"/>
    <w:rsid w:val="003A117E"/>
    <w:rsid w:val="003A1430"/>
    <w:rsid w:val="003A289C"/>
    <w:rsid w:val="003A2E1E"/>
    <w:rsid w:val="003A2F5F"/>
    <w:rsid w:val="003A509E"/>
    <w:rsid w:val="003A5C85"/>
    <w:rsid w:val="003A5E9D"/>
    <w:rsid w:val="003A672D"/>
    <w:rsid w:val="003B0DAA"/>
    <w:rsid w:val="003B47C5"/>
    <w:rsid w:val="003B7688"/>
    <w:rsid w:val="003C0AD5"/>
    <w:rsid w:val="003C172A"/>
    <w:rsid w:val="003C1C7F"/>
    <w:rsid w:val="003C3D4F"/>
    <w:rsid w:val="003C60CB"/>
    <w:rsid w:val="003C6B30"/>
    <w:rsid w:val="003C7973"/>
    <w:rsid w:val="003D07F3"/>
    <w:rsid w:val="003D353F"/>
    <w:rsid w:val="003D42F7"/>
    <w:rsid w:val="003D6B8B"/>
    <w:rsid w:val="003D6C41"/>
    <w:rsid w:val="003E0794"/>
    <w:rsid w:val="003E14DD"/>
    <w:rsid w:val="003E21EC"/>
    <w:rsid w:val="003E21F5"/>
    <w:rsid w:val="003E25AC"/>
    <w:rsid w:val="003E3084"/>
    <w:rsid w:val="003E56C1"/>
    <w:rsid w:val="003E6D88"/>
    <w:rsid w:val="003F08A9"/>
    <w:rsid w:val="003F1F3D"/>
    <w:rsid w:val="003F1F5C"/>
    <w:rsid w:val="003F22C3"/>
    <w:rsid w:val="003F29F8"/>
    <w:rsid w:val="003F4396"/>
    <w:rsid w:val="003F4A52"/>
    <w:rsid w:val="003F610E"/>
    <w:rsid w:val="003F69C4"/>
    <w:rsid w:val="003F6D60"/>
    <w:rsid w:val="003F702C"/>
    <w:rsid w:val="003F7227"/>
    <w:rsid w:val="003F74A8"/>
    <w:rsid w:val="003F7896"/>
    <w:rsid w:val="003F7EED"/>
    <w:rsid w:val="00401731"/>
    <w:rsid w:val="00402530"/>
    <w:rsid w:val="004041B2"/>
    <w:rsid w:val="00404A8E"/>
    <w:rsid w:val="00407AFF"/>
    <w:rsid w:val="00407FDE"/>
    <w:rsid w:val="0041012B"/>
    <w:rsid w:val="00410642"/>
    <w:rsid w:val="00411131"/>
    <w:rsid w:val="00413022"/>
    <w:rsid w:val="00413468"/>
    <w:rsid w:val="00414D90"/>
    <w:rsid w:val="004155AF"/>
    <w:rsid w:val="00415AC9"/>
    <w:rsid w:val="00417258"/>
    <w:rsid w:val="004222FB"/>
    <w:rsid w:val="0042427B"/>
    <w:rsid w:val="004251A7"/>
    <w:rsid w:val="0042681B"/>
    <w:rsid w:val="00427FD8"/>
    <w:rsid w:val="004325CB"/>
    <w:rsid w:val="0043341E"/>
    <w:rsid w:val="00433845"/>
    <w:rsid w:val="00434141"/>
    <w:rsid w:val="00434185"/>
    <w:rsid w:val="0043500C"/>
    <w:rsid w:val="00435043"/>
    <w:rsid w:val="0043513D"/>
    <w:rsid w:val="00435CF1"/>
    <w:rsid w:val="00436425"/>
    <w:rsid w:val="00442920"/>
    <w:rsid w:val="00442D0F"/>
    <w:rsid w:val="004446E6"/>
    <w:rsid w:val="00445C88"/>
    <w:rsid w:val="00446813"/>
    <w:rsid w:val="004503F1"/>
    <w:rsid w:val="00451368"/>
    <w:rsid w:val="004541BB"/>
    <w:rsid w:val="00454F31"/>
    <w:rsid w:val="00456740"/>
    <w:rsid w:val="00457A83"/>
    <w:rsid w:val="00462063"/>
    <w:rsid w:val="00462788"/>
    <w:rsid w:val="004629CC"/>
    <w:rsid w:val="00462A3E"/>
    <w:rsid w:val="00463A46"/>
    <w:rsid w:val="00465639"/>
    <w:rsid w:val="00465738"/>
    <w:rsid w:val="00465FAA"/>
    <w:rsid w:val="004665C1"/>
    <w:rsid w:val="004701A0"/>
    <w:rsid w:val="00472055"/>
    <w:rsid w:val="0047266A"/>
    <w:rsid w:val="00472EBC"/>
    <w:rsid w:val="00474BF3"/>
    <w:rsid w:val="00474EF5"/>
    <w:rsid w:val="0047565B"/>
    <w:rsid w:val="00477C07"/>
    <w:rsid w:val="00477EC3"/>
    <w:rsid w:val="00482B82"/>
    <w:rsid w:val="0048301D"/>
    <w:rsid w:val="004858E3"/>
    <w:rsid w:val="0049173A"/>
    <w:rsid w:val="00491ED9"/>
    <w:rsid w:val="004929D4"/>
    <w:rsid w:val="0049313F"/>
    <w:rsid w:val="004935CC"/>
    <w:rsid w:val="00493F8E"/>
    <w:rsid w:val="004949A9"/>
    <w:rsid w:val="0049707D"/>
    <w:rsid w:val="0049719A"/>
    <w:rsid w:val="004A031D"/>
    <w:rsid w:val="004A034B"/>
    <w:rsid w:val="004A0C18"/>
    <w:rsid w:val="004A2001"/>
    <w:rsid w:val="004A2DA7"/>
    <w:rsid w:val="004A568E"/>
    <w:rsid w:val="004A5AB1"/>
    <w:rsid w:val="004A5D9D"/>
    <w:rsid w:val="004A6F6D"/>
    <w:rsid w:val="004B1FBD"/>
    <w:rsid w:val="004B359C"/>
    <w:rsid w:val="004B365A"/>
    <w:rsid w:val="004B4E1D"/>
    <w:rsid w:val="004B4F79"/>
    <w:rsid w:val="004C24BC"/>
    <w:rsid w:val="004C265B"/>
    <w:rsid w:val="004C2E97"/>
    <w:rsid w:val="004C3B00"/>
    <w:rsid w:val="004C7D00"/>
    <w:rsid w:val="004C7EBC"/>
    <w:rsid w:val="004D019A"/>
    <w:rsid w:val="004D3690"/>
    <w:rsid w:val="004D3A65"/>
    <w:rsid w:val="004D3A69"/>
    <w:rsid w:val="004D4236"/>
    <w:rsid w:val="004D4EB8"/>
    <w:rsid w:val="004D5617"/>
    <w:rsid w:val="004D702A"/>
    <w:rsid w:val="004D7D23"/>
    <w:rsid w:val="004D7F6A"/>
    <w:rsid w:val="004E106B"/>
    <w:rsid w:val="004E124B"/>
    <w:rsid w:val="004E1D42"/>
    <w:rsid w:val="004E2337"/>
    <w:rsid w:val="004E2DA5"/>
    <w:rsid w:val="004E3B81"/>
    <w:rsid w:val="004E52F4"/>
    <w:rsid w:val="004F179E"/>
    <w:rsid w:val="004F21FC"/>
    <w:rsid w:val="004F39F9"/>
    <w:rsid w:val="004F3DA7"/>
    <w:rsid w:val="004F4782"/>
    <w:rsid w:val="004F503A"/>
    <w:rsid w:val="004F5718"/>
    <w:rsid w:val="004F6045"/>
    <w:rsid w:val="004F60B4"/>
    <w:rsid w:val="004F7598"/>
    <w:rsid w:val="004F7C93"/>
    <w:rsid w:val="004F7EF8"/>
    <w:rsid w:val="00500641"/>
    <w:rsid w:val="00501DF1"/>
    <w:rsid w:val="00502225"/>
    <w:rsid w:val="0050288A"/>
    <w:rsid w:val="00503720"/>
    <w:rsid w:val="005039E1"/>
    <w:rsid w:val="005055BE"/>
    <w:rsid w:val="005059BE"/>
    <w:rsid w:val="005069A5"/>
    <w:rsid w:val="00507169"/>
    <w:rsid w:val="0050733F"/>
    <w:rsid w:val="00507CF6"/>
    <w:rsid w:val="00510DC3"/>
    <w:rsid w:val="0051355E"/>
    <w:rsid w:val="00514231"/>
    <w:rsid w:val="00514427"/>
    <w:rsid w:val="00520E41"/>
    <w:rsid w:val="0052108B"/>
    <w:rsid w:val="00521DE9"/>
    <w:rsid w:val="0052222A"/>
    <w:rsid w:val="00522617"/>
    <w:rsid w:val="00524810"/>
    <w:rsid w:val="005258FE"/>
    <w:rsid w:val="00526DFE"/>
    <w:rsid w:val="0052786D"/>
    <w:rsid w:val="00527D9B"/>
    <w:rsid w:val="0053040E"/>
    <w:rsid w:val="005316E2"/>
    <w:rsid w:val="00531BEF"/>
    <w:rsid w:val="00531E5A"/>
    <w:rsid w:val="00532A1B"/>
    <w:rsid w:val="0053301B"/>
    <w:rsid w:val="00534D30"/>
    <w:rsid w:val="00534EE1"/>
    <w:rsid w:val="005358FC"/>
    <w:rsid w:val="00535A7F"/>
    <w:rsid w:val="005378D7"/>
    <w:rsid w:val="005408DB"/>
    <w:rsid w:val="00540CD8"/>
    <w:rsid w:val="00540D2E"/>
    <w:rsid w:val="00544090"/>
    <w:rsid w:val="005457A4"/>
    <w:rsid w:val="005463A5"/>
    <w:rsid w:val="00547CF2"/>
    <w:rsid w:val="00547D55"/>
    <w:rsid w:val="00552A0B"/>
    <w:rsid w:val="00554D12"/>
    <w:rsid w:val="00557554"/>
    <w:rsid w:val="00557CE6"/>
    <w:rsid w:val="0056005B"/>
    <w:rsid w:val="005614F5"/>
    <w:rsid w:val="005616B0"/>
    <w:rsid w:val="005644E2"/>
    <w:rsid w:val="00566737"/>
    <w:rsid w:val="005703F0"/>
    <w:rsid w:val="0057207A"/>
    <w:rsid w:val="00573AB7"/>
    <w:rsid w:val="00575D9B"/>
    <w:rsid w:val="00576A16"/>
    <w:rsid w:val="00576B62"/>
    <w:rsid w:val="0057784C"/>
    <w:rsid w:val="00581B5C"/>
    <w:rsid w:val="00583332"/>
    <w:rsid w:val="005856BA"/>
    <w:rsid w:val="0058618F"/>
    <w:rsid w:val="00587E76"/>
    <w:rsid w:val="0059050F"/>
    <w:rsid w:val="005912EE"/>
    <w:rsid w:val="00592DBE"/>
    <w:rsid w:val="0059437C"/>
    <w:rsid w:val="00595D80"/>
    <w:rsid w:val="005961D5"/>
    <w:rsid w:val="005A0637"/>
    <w:rsid w:val="005A12DE"/>
    <w:rsid w:val="005A3DF4"/>
    <w:rsid w:val="005A3EFC"/>
    <w:rsid w:val="005A43DA"/>
    <w:rsid w:val="005B17FB"/>
    <w:rsid w:val="005B244A"/>
    <w:rsid w:val="005B3326"/>
    <w:rsid w:val="005B532C"/>
    <w:rsid w:val="005B56BC"/>
    <w:rsid w:val="005B6F81"/>
    <w:rsid w:val="005C0B58"/>
    <w:rsid w:val="005C6D62"/>
    <w:rsid w:val="005D017C"/>
    <w:rsid w:val="005D0E99"/>
    <w:rsid w:val="005D11E4"/>
    <w:rsid w:val="005D36B6"/>
    <w:rsid w:val="005D45AD"/>
    <w:rsid w:val="005D464E"/>
    <w:rsid w:val="005D492D"/>
    <w:rsid w:val="005D68FD"/>
    <w:rsid w:val="005E11D9"/>
    <w:rsid w:val="005E1C14"/>
    <w:rsid w:val="005E23B3"/>
    <w:rsid w:val="005E3E98"/>
    <w:rsid w:val="005F2FE4"/>
    <w:rsid w:val="005F3849"/>
    <w:rsid w:val="005F586C"/>
    <w:rsid w:val="005F5CA7"/>
    <w:rsid w:val="005F6E76"/>
    <w:rsid w:val="005F6FB6"/>
    <w:rsid w:val="006025AC"/>
    <w:rsid w:val="00603873"/>
    <w:rsid w:val="00603F9B"/>
    <w:rsid w:val="006063E1"/>
    <w:rsid w:val="0061021E"/>
    <w:rsid w:val="0061183E"/>
    <w:rsid w:val="0061239D"/>
    <w:rsid w:val="00613C7B"/>
    <w:rsid w:val="006209B8"/>
    <w:rsid w:val="00622694"/>
    <w:rsid w:val="00622A02"/>
    <w:rsid w:val="006233DD"/>
    <w:rsid w:val="00623F33"/>
    <w:rsid w:val="00624053"/>
    <w:rsid w:val="00625948"/>
    <w:rsid w:val="00625D23"/>
    <w:rsid w:val="00625F3B"/>
    <w:rsid w:val="00626E0D"/>
    <w:rsid w:val="006300BA"/>
    <w:rsid w:val="0063011A"/>
    <w:rsid w:val="0063040C"/>
    <w:rsid w:val="0063064D"/>
    <w:rsid w:val="006330F4"/>
    <w:rsid w:val="006342DA"/>
    <w:rsid w:val="00636BA0"/>
    <w:rsid w:val="00640610"/>
    <w:rsid w:val="00640B62"/>
    <w:rsid w:val="0064223E"/>
    <w:rsid w:val="006426B6"/>
    <w:rsid w:val="00643439"/>
    <w:rsid w:val="006438A8"/>
    <w:rsid w:val="00643D16"/>
    <w:rsid w:val="006443DB"/>
    <w:rsid w:val="00644512"/>
    <w:rsid w:val="006448DE"/>
    <w:rsid w:val="006462F5"/>
    <w:rsid w:val="0064723F"/>
    <w:rsid w:val="0065102D"/>
    <w:rsid w:val="00651750"/>
    <w:rsid w:val="00651A00"/>
    <w:rsid w:val="00652643"/>
    <w:rsid w:val="00652D09"/>
    <w:rsid w:val="006536E3"/>
    <w:rsid w:val="00657D37"/>
    <w:rsid w:val="00660016"/>
    <w:rsid w:val="0066080B"/>
    <w:rsid w:val="00661190"/>
    <w:rsid w:val="00662BD4"/>
    <w:rsid w:val="00664FF2"/>
    <w:rsid w:val="006655A7"/>
    <w:rsid w:val="00665F43"/>
    <w:rsid w:val="00666B1E"/>
    <w:rsid w:val="00670350"/>
    <w:rsid w:val="006712EB"/>
    <w:rsid w:val="00674EC8"/>
    <w:rsid w:val="00675564"/>
    <w:rsid w:val="00676C25"/>
    <w:rsid w:val="00676E62"/>
    <w:rsid w:val="0067739F"/>
    <w:rsid w:val="0067743E"/>
    <w:rsid w:val="00677867"/>
    <w:rsid w:val="00681960"/>
    <w:rsid w:val="00682021"/>
    <w:rsid w:val="00684E90"/>
    <w:rsid w:val="006903B9"/>
    <w:rsid w:val="00690E92"/>
    <w:rsid w:val="00691090"/>
    <w:rsid w:val="006913D4"/>
    <w:rsid w:val="00692516"/>
    <w:rsid w:val="00694985"/>
    <w:rsid w:val="006955AA"/>
    <w:rsid w:val="00696A69"/>
    <w:rsid w:val="006A0409"/>
    <w:rsid w:val="006A0810"/>
    <w:rsid w:val="006A1171"/>
    <w:rsid w:val="006A2C56"/>
    <w:rsid w:val="006A4356"/>
    <w:rsid w:val="006B4365"/>
    <w:rsid w:val="006B63ED"/>
    <w:rsid w:val="006B6565"/>
    <w:rsid w:val="006B68B4"/>
    <w:rsid w:val="006C32CD"/>
    <w:rsid w:val="006C402A"/>
    <w:rsid w:val="006C5F43"/>
    <w:rsid w:val="006C6C3B"/>
    <w:rsid w:val="006C799A"/>
    <w:rsid w:val="006C7D4F"/>
    <w:rsid w:val="006D2E66"/>
    <w:rsid w:val="006D54F9"/>
    <w:rsid w:val="006D5F37"/>
    <w:rsid w:val="006D6917"/>
    <w:rsid w:val="006D6EA1"/>
    <w:rsid w:val="006D6FCC"/>
    <w:rsid w:val="006D6FF6"/>
    <w:rsid w:val="006E0CB4"/>
    <w:rsid w:val="006E173F"/>
    <w:rsid w:val="006E2B92"/>
    <w:rsid w:val="006E54DE"/>
    <w:rsid w:val="006F0066"/>
    <w:rsid w:val="006F0F44"/>
    <w:rsid w:val="006F1E1B"/>
    <w:rsid w:val="006F215D"/>
    <w:rsid w:val="006F3647"/>
    <w:rsid w:val="006F48FB"/>
    <w:rsid w:val="006F5821"/>
    <w:rsid w:val="006F6131"/>
    <w:rsid w:val="006F6DC5"/>
    <w:rsid w:val="00701426"/>
    <w:rsid w:val="00701FFF"/>
    <w:rsid w:val="00704463"/>
    <w:rsid w:val="00704732"/>
    <w:rsid w:val="00704832"/>
    <w:rsid w:val="0070516B"/>
    <w:rsid w:val="0070525E"/>
    <w:rsid w:val="007055D8"/>
    <w:rsid w:val="0071129B"/>
    <w:rsid w:val="007120D2"/>
    <w:rsid w:val="0071238C"/>
    <w:rsid w:val="00712627"/>
    <w:rsid w:val="00712E58"/>
    <w:rsid w:val="00713E71"/>
    <w:rsid w:val="00715567"/>
    <w:rsid w:val="007171AD"/>
    <w:rsid w:val="00721714"/>
    <w:rsid w:val="007219D7"/>
    <w:rsid w:val="007236FC"/>
    <w:rsid w:val="00723C16"/>
    <w:rsid w:val="00724B34"/>
    <w:rsid w:val="00726463"/>
    <w:rsid w:val="00726BC0"/>
    <w:rsid w:val="00727D30"/>
    <w:rsid w:val="00727DD6"/>
    <w:rsid w:val="0073252D"/>
    <w:rsid w:val="007328B7"/>
    <w:rsid w:val="00735124"/>
    <w:rsid w:val="00736228"/>
    <w:rsid w:val="00737503"/>
    <w:rsid w:val="00737D19"/>
    <w:rsid w:val="00740670"/>
    <w:rsid w:val="00743F96"/>
    <w:rsid w:val="00745903"/>
    <w:rsid w:val="00745B90"/>
    <w:rsid w:val="0075048B"/>
    <w:rsid w:val="00751726"/>
    <w:rsid w:val="0075383E"/>
    <w:rsid w:val="00753A28"/>
    <w:rsid w:val="00754822"/>
    <w:rsid w:val="00754B39"/>
    <w:rsid w:val="00754E90"/>
    <w:rsid w:val="00755E2A"/>
    <w:rsid w:val="00757E7F"/>
    <w:rsid w:val="007600C0"/>
    <w:rsid w:val="00760715"/>
    <w:rsid w:val="0076105A"/>
    <w:rsid w:val="0076153E"/>
    <w:rsid w:val="00762609"/>
    <w:rsid w:val="00762939"/>
    <w:rsid w:val="007633C5"/>
    <w:rsid w:val="00764C49"/>
    <w:rsid w:val="00766429"/>
    <w:rsid w:val="00767034"/>
    <w:rsid w:val="00770248"/>
    <w:rsid w:val="00774AC5"/>
    <w:rsid w:val="00774D2C"/>
    <w:rsid w:val="007820BF"/>
    <w:rsid w:val="00784FF0"/>
    <w:rsid w:val="007856A4"/>
    <w:rsid w:val="007862BE"/>
    <w:rsid w:val="0078646F"/>
    <w:rsid w:val="00790348"/>
    <w:rsid w:val="00790865"/>
    <w:rsid w:val="007925EC"/>
    <w:rsid w:val="0079402D"/>
    <w:rsid w:val="00794C42"/>
    <w:rsid w:val="007A03DA"/>
    <w:rsid w:val="007A12C8"/>
    <w:rsid w:val="007B0232"/>
    <w:rsid w:val="007B0C69"/>
    <w:rsid w:val="007B0E67"/>
    <w:rsid w:val="007B2052"/>
    <w:rsid w:val="007B2106"/>
    <w:rsid w:val="007B23F6"/>
    <w:rsid w:val="007B3A00"/>
    <w:rsid w:val="007B41EB"/>
    <w:rsid w:val="007B56CA"/>
    <w:rsid w:val="007C0C29"/>
    <w:rsid w:val="007C1ABB"/>
    <w:rsid w:val="007C1E97"/>
    <w:rsid w:val="007C29A0"/>
    <w:rsid w:val="007C3B67"/>
    <w:rsid w:val="007D26AE"/>
    <w:rsid w:val="007D443D"/>
    <w:rsid w:val="007D4E26"/>
    <w:rsid w:val="007D5979"/>
    <w:rsid w:val="007D5F82"/>
    <w:rsid w:val="007D6414"/>
    <w:rsid w:val="007D65C3"/>
    <w:rsid w:val="007D6973"/>
    <w:rsid w:val="007D7801"/>
    <w:rsid w:val="007E5523"/>
    <w:rsid w:val="007E63B0"/>
    <w:rsid w:val="007E651C"/>
    <w:rsid w:val="007E6718"/>
    <w:rsid w:val="007E690E"/>
    <w:rsid w:val="007E6B19"/>
    <w:rsid w:val="007F00A4"/>
    <w:rsid w:val="007F1639"/>
    <w:rsid w:val="007F38D9"/>
    <w:rsid w:val="007F692D"/>
    <w:rsid w:val="008011B9"/>
    <w:rsid w:val="0080244B"/>
    <w:rsid w:val="00804254"/>
    <w:rsid w:val="0080429D"/>
    <w:rsid w:val="0080691E"/>
    <w:rsid w:val="00806C02"/>
    <w:rsid w:val="008073D7"/>
    <w:rsid w:val="00807704"/>
    <w:rsid w:val="00811AA8"/>
    <w:rsid w:val="008135E2"/>
    <w:rsid w:val="00817352"/>
    <w:rsid w:val="00817633"/>
    <w:rsid w:val="00821DBB"/>
    <w:rsid w:val="00822A23"/>
    <w:rsid w:val="008239D8"/>
    <w:rsid w:val="008254F2"/>
    <w:rsid w:val="00826D8A"/>
    <w:rsid w:val="00830131"/>
    <w:rsid w:val="00830F7B"/>
    <w:rsid w:val="00831402"/>
    <w:rsid w:val="00831B19"/>
    <w:rsid w:val="00833120"/>
    <w:rsid w:val="008336A4"/>
    <w:rsid w:val="00833CC7"/>
    <w:rsid w:val="00837DFB"/>
    <w:rsid w:val="00837F6A"/>
    <w:rsid w:val="00842211"/>
    <w:rsid w:val="00843F24"/>
    <w:rsid w:val="00845403"/>
    <w:rsid w:val="008464F8"/>
    <w:rsid w:val="00847CC2"/>
    <w:rsid w:val="0085033B"/>
    <w:rsid w:val="00851EAC"/>
    <w:rsid w:val="008527A4"/>
    <w:rsid w:val="00852FA3"/>
    <w:rsid w:val="00854C19"/>
    <w:rsid w:val="0085562E"/>
    <w:rsid w:val="00862D6E"/>
    <w:rsid w:val="008661C2"/>
    <w:rsid w:val="008721CF"/>
    <w:rsid w:val="0087460F"/>
    <w:rsid w:val="0087484F"/>
    <w:rsid w:val="00876491"/>
    <w:rsid w:val="00876F08"/>
    <w:rsid w:val="00881904"/>
    <w:rsid w:val="00881B75"/>
    <w:rsid w:val="00882142"/>
    <w:rsid w:val="008829E7"/>
    <w:rsid w:val="00884E91"/>
    <w:rsid w:val="008862DB"/>
    <w:rsid w:val="0088676D"/>
    <w:rsid w:val="008867BF"/>
    <w:rsid w:val="00886FA4"/>
    <w:rsid w:val="0088717A"/>
    <w:rsid w:val="00890CDF"/>
    <w:rsid w:val="00893F55"/>
    <w:rsid w:val="0089419F"/>
    <w:rsid w:val="008944E6"/>
    <w:rsid w:val="00894AC1"/>
    <w:rsid w:val="008A2EB9"/>
    <w:rsid w:val="008A2F02"/>
    <w:rsid w:val="008A3AB6"/>
    <w:rsid w:val="008A48B1"/>
    <w:rsid w:val="008A4C42"/>
    <w:rsid w:val="008A6E04"/>
    <w:rsid w:val="008B4125"/>
    <w:rsid w:val="008B434C"/>
    <w:rsid w:val="008B5AF3"/>
    <w:rsid w:val="008B7003"/>
    <w:rsid w:val="008B702A"/>
    <w:rsid w:val="008B7852"/>
    <w:rsid w:val="008B78A6"/>
    <w:rsid w:val="008C36C6"/>
    <w:rsid w:val="008C47CF"/>
    <w:rsid w:val="008C53BD"/>
    <w:rsid w:val="008C5DEB"/>
    <w:rsid w:val="008C61C5"/>
    <w:rsid w:val="008D0BF2"/>
    <w:rsid w:val="008D14BE"/>
    <w:rsid w:val="008D1700"/>
    <w:rsid w:val="008D5152"/>
    <w:rsid w:val="008D5A69"/>
    <w:rsid w:val="008D645C"/>
    <w:rsid w:val="008D6662"/>
    <w:rsid w:val="008D69D9"/>
    <w:rsid w:val="008E0FBB"/>
    <w:rsid w:val="008E5539"/>
    <w:rsid w:val="008E579F"/>
    <w:rsid w:val="008E5A71"/>
    <w:rsid w:val="008E70BD"/>
    <w:rsid w:val="008F0440"/>
    <w:rsid w:val="008F13D4"/>
    <w:rsid w:val="008F2FB7"/>
    <w:rsid w:val="008F41A0"/>
    <w:rsid w:val="008F6768"/>
    <w:rsid w:val="008F6E6D"/>
    <w:rsid w:val="008F778B"/>
    <w:rsid w:val="009001BF"/>
    <w:rsid w:val="00900A11"/>
    <w:rsid w:val="00902143"/>
    <w:rsid w:val="0090237E"/>
    <w:rsid w:val="0090485C"/>
    <w:rsid w:val="009076D7"/>
    <w:rsid w:val="009120B2"/>
    <w:rsid w:val="00912D28"/>
    <w:rsid w:val="009133B7"/>
    <w:rsid w:val="009150F5"/>
    <w:rsid w:val="00915AF0"/>
    <w:rsid w:val="00917EDA"/>
    <w:rsid w:val="00920F61"/>
    <w:rsid w:val="0092345F"/>
    <w:rsid w:val="00926BB4"/>
    <w:rsid w:val="009273E5"/>
    <w:rsid w:val="00927DCA"/>
    <w:rsid w:val="00927F5D"/>
    <w:rsid w:val="0093253B"/>
    <w:rsid w:val="00932AA7"/>
    <w:rsid w:val="00935788"/>
    <w:rsid w:val="00935C38"/>
    <w:rsid w:val="009360CF"/>
    <w:rsid w:val="009368D1"/>
    <w:rsid w:val="00941A6E"/>
    <w:rsid w:val="00941E2C"/>
    <w:rsid w:val="009422D5"/>
    <w:rsid w:val="0094443A"/>
    <w:rsid w:val="009448AC"/>
    <w:rsid w:val="00946446"/>
    <w:rsid w:val="00951A6B"/>
    <w:rsid w:val="00952848"/>
    <w:rsid w:val="00954A7B"/>
    <w:rsid w:val="00955D75"/>
    <w:rsid w:val="00956B98"/>
    <w:rsid w:val="00956D68"/>
    <w:rsid w:val="00957485"/>
    <w:rsid w:val="00957AAD"/>
    <w:rsid w:val="009629F2"/>
    <w:rsid w:val="00962C72"/>
    <w:rsid w:val="009636F9"/>
    <w:rsid w:val="00965D95"/>
    <w:rsid w:val="00965FB0"/>
    <w:rsid w:val="0096730F"/>
    <w:rsid w:val="00970444"/>
    <w:rsid w:val="00973D59"/>
    <w:rsid w:val="00974E4A"/>
    <w:rsid w:val="00974F69"/>
    <w:rsid w:val="009755D9"/>
    <w:rsid w:val="009772D9"/>
    <w:rsid w:val="00983A05"/>
    <w:rsid w:val="00984A68"/>
    <w:rsid w:val="0098514A"/>
    <w:rsid w:val="00985948"/>
    <w:rsid w:val="0098672C"/>
    <w:rsid w:val="00986BDD"/>
    <w:rsid w:val="00986DAE"/>
    <w:rsid w:val="0098760D"/>
    <w:rsid w:val="00990BB2"/>
    <w:rsid w:val="00991530"/>
    <w:rsid w:val="009935C2"/>
    <w:rsid w:val="00995D5F"/>
    <w:rsid w:val="009965DB"/>
    <w:rsid w:val="00996FC5"/>
    <w:rsid w:val="009A0C3B"/>
    <w:rsid w:val="009A10C2"/>
    <w:rsid w:val="009A19A7"/>
    <w:rsid w:val="009A33FE"/>
    <w:rsid w:val="009A3F0B"/>
    <w:rsid w:val="009A426E"/>
    <w:rsid w:val="009A44EB"/>
    <w:rsid w:val="009A518A"/>
    <w:rsid w:val="009A53C5"/>
    <w:rsid w:val="009A78AD"/>
    <w:rsid w:val="009B0669"/>
    <w:rsid w:val="009B0C0D"/>
    <w:rsid w:val="009B26DE"/>
    <w:rsid w:val="009B36A6"/>
    <w:rsid w:val="009B4CA7"/>
    <w:rsid w:val="009B567F"/>
    <w:rsid w:val="009B5F4E"/>
    <w:rsid w:val="009B697F"/>
    <w:rsid w:val="009B69D2"/>
    <w:rsid w:val="009B6FBA"/>
    <w:rsid w:val="009C048A"/>
    <w:rsid w:val="009C25A7"/>
    <w:rsid w:val="009C364C"/>
    <w:rsid w:val="009C5517"/>
    <w:rsid w:val="009C650B"/>
    <w:rsid w:val="009C6607"/>
    <w:rsid w:val="009C6CEB"/>
    <w:rsid w:val="009D1DC1"/>
    <w:rsid w:val="009D34AB"/>
    <w:rsid w:val="009D64D5"/>
    <w:rsid w:val="009D66D5"/>
    <w:rsid w:val="009D7D59"/>
    <w:rsid w:val="009E15C0"/>
    <w:rsid w:val="009E1925"/>
    <w:rsid w:val="009E3D70"/>
    <w:rsid w:val="009E442C"/>
    <w:rsid w:val="009E4DA6"/>
    <w:rsid w:val="009E5FAF"/>
    <w:rsid w:val="009F208E"/>
    <w:rsid w:val="009F3885"/>
    <w:rsid w:val="009F3C65"/>
    <w:rsid w:val="009F5C30"/>
    <w:rsid w:val="009F6860"/>
    <w:rsid w:val="009F6A78"/>
    <w:rsid w:val="00A009C5"/>
    <w:rsid w:val="00A01DD2"/>
    <w:rsid w:val="00A02399"/>
    <w:rsid w:val="00A02504"/>
    <w:rsid w:val="00A0337D"/>
    <w:rsid w:val="00A0352E"/>
    <w:rsid w:val="00A07624"/>
    <w:rsid w:val="00A07812"/>
    <w:rsid w:val="00A1057B"/>
    <w:rsid w:val="00A1162D"/>
    <w:rsid w:val="00A11A12"/>
    <w:rsid w:val="00A127BC"/>
    <w:rsid w:val="00A14EC5"/>
    <w:rsid w:val="00A155E7"/>
    <w:rsid w:val="00A15F06"/>
    <w:rsid w:val="00A16E3A"/>
    <w:rsid w:val="00A170CB"/>
    <w:rsid w:val="00A1746B"/>
    <w:rsid w:val="00A17B6A"/>
    <w:rsid w:val="00A227A8"/>
    <w:rsid w:val="00A23D6D"/>
    <w:rsid w:val="00A24C6C"/>
    <w:rsid w:val="00A25052"/>
    <w:rsid w:val="00A26EF8"/>
    <w:rsid w:val="00A27BF0"/>
    <w:rsid w:val="00A30795"/>
    <w:rsid w:val="00A324E6"/>
    <w:rsid w:val="00A32EDD"/>
    <w:rsid w:val="00A34557"/>
    <w:rsid w:val="00A3576C"/>
    <w:rsid w:val="00A40E33"/>
    <w:rsid w:val="00A42956"/>
    <w:rsid w:val="00A4303B"/>
    <w:rsid w:val="00A44D78"/>
    <w:rsid w:val="00A47E2D"/>
    <w:rsid w:val="00A52A31"/>
    <w:rsid w:val="00A5329B"/>
    <w:rsid w:val="00A537FB"/>
    <w:rsid w:val="00A53C8A"/>
    <w:rsid w:val="00A54BD9"/>
    <w:rsid w:val="00A6199D"/>
    <w:rsid w:val="00A63618"/>
    <w:rsid w:val="00A64991"/>
    <w:rsid w:val="00A661A9"/>
    <w:rsid w:val="00A66B9B"/>
    <w:rsid w:val="00A677D6"/>
    <w:rsid w:val="00A71CB7"/>
    <w:rsid w:val="00A71FE9"/>
    <w:rsid w:val="00A733FB"/>
    <w:rsid w:val="00A734D7"/>
    <w:rsid w:val="00A73B9C"/>
    <w:rsid w:val="00A80D2E"/>
    <w:rsid w:val="00A8115A"/>
    <w:rsid w:val="00A816EE"/>
    <w:rsid w:val="00A827E0"/>
    <w:rsid w:val="00A841B3"/>
    <w:rsid w:val="00A86AA9"/>
    <w:rsid w:val="00A9159E"/>
    <w:rsid w:val="00A923CE"/>
    <w:rsid w:val="00A944AA"/>
    <w:rsid w:val="00A96650"/>
    <w:rsid w:val="00A976A5"/>
    <w:rsid w:val="00A97FE6"/>
    <w:rsid w:val="00AA053F"/>
    <w:rsid w:val="00AA1D36"/>
    <w:rsid w:val="00AA2A99"/>
    <w:rsid w:val="00AA3B77"/>
    <w:rsid w:val="00AA4581"/>
    <w:rsid w:val="00AA67B0"/>
    <w:rsid w:val="00AA67D6"/>
    <w:rsid w:val="00AA6ECB"/>
    <w:rsid w:val="00AB09C6"/>
    <w:rsid w:val="00AB179D"/>
    <w:rsid w:val="00AB1A95"/>
    <w:rsid w:val="00AB20F5"/>
    <w:rsid w:val="00AB2D52"/>
    <w:rsid w:val="00AB363B"/>
    <w:rsid w:val="00AB59EB"/>
    <w:rsid w:val="00AB6835"/>
    <w:rsid w:val="00AC02EB"/>
    <w:rsid w:val="00AC04F5"/>
    <w:rsid w:val="00AC100D"/>
    <w:rsid w:val="00AC1B1F"/>
    <w:rsid w:val="00AC1DA0"/>
    <w:rsid w:val="00AC21DB"/>
    <w:rsid w:val="00AC327B"/>
    <w:rsid w:val="00AC3A26"/>
    <w:rsid w:val="00AC3B2E"/>
    <w:rsid w:val="00AC5754"/>
    <w:rsid w:val="00AD230A"/>
    <w:rsid w:val="00AD62AE"/>
    <w:rsid w:val="00AD62B6"/>
    <w:rsid w:val="00AD666A"/>
    <w:rsid w:val="00AE0475"/>
    <w:rsid w:val="00AE07A7"/>
    <w:rsid w:val="00AE122C"/>
    <w:rsid w:val="00AE134A"/>
    <w:rsid w:val="00AE2E9D"/>
    <w:rsid w:val="00AE4213"/>
    <w:rsid w:val="00AE5011"/>
    <w:rsid w:val="00AE5187"/>
    <w:rsid w:val="00AE65DD"/>
    <w:rsid w:val="00AF0394"/>
    <w:rsid w:val="00AF0874"/>
    <w:rsid w:val="00AF1B91"/>
    <w:rsid w:val="00AF21CB"/>
    <w:rsid w:val="00AF2285"/>
    <w:rsid w:val="00AF325C"/>
    <w:rsid w:val="00AF3322"/>
    <w:rsid w:val="00AF3ABD"/>
    <w:rsid w:val="00AF5E49"/>
    <w:rsid w:val="00AF776B"/>
    <w:rsid w:val="00B00F4E"/>
    <w:rsid w:val="00B01FA0"/>
    <w:rsid w:val="00B03548"/>
    <w:rsid w:val="00B0382A"/>
    <w:rsid w:val="00B0463C"/>
    <w:rsid w:val="00B06824"/>
    <w:rsid w:val="00B07BEB"/>
    <w:rsid w:val="00B10090"/>
    <w:rsid w:val="00B11242"/>
    <w:rsid w:val="00B11CA3"/>
    <w:rsid w:val="00B12847"/>
    <w:rsid w:val="00B12C07"/>
    <w:rsid w:val="00B12CFD"/>
    <w:rsid w:val="00B165D8"/>
    <w:rsid w:val="00B16742"/>
    <w:rsid w:val="00B16AA5"/>
    <w:rsid w:val="00B178B3"/>
    <w:rsid w:val="00B223A0"/>
    <w:rsid w:val="00B22492"/>
    <w:rsid w:val="00B23BE1"/>
    <w:rsid w:val="00B247C9"/>
    <w:rsid w:val="00B24B0E"/>
    <w:rsid w:val="00B27275"/>
    <w:rsid w:val="00B30798"/>
    <w:rsid w:val="00B31257"/>
    <w:rsid w:val="00B31C57"/>
    <w:rsid w:val="00B34403"/>
    <w:rsid w:val="00B35430"/>
    <w:rsid w:val="00B37537"/>
    <w:rsid w:val="00B40746"/>
    <w:rsid w:val="00B41C96"/>
    <w:rsid w:val="00B43153"/>
    <w:rsid w:val="00B43238"/>
    <w:rsid w:val="00B44FEF"/>
    <w:rsid w:val="00B45FC1"/>
    <w:rsid w:val="00B5120A"/>
    <w:rsid w:val="00B51E84"/>
    <w:rsid w:val="00B5227B"/>
    <w:rsid w:val="00B53581"/>
    <w:rsid w:val="00B55783"/>
    <w:rsid w:val="00B55F50"/>
    <w:rsid w:val="00B63E9A"/>
    <w:rsid w:val="00B67B41"/>
    <w:rsid w:val="00B67C77"/>
    <w:rsid w:val="00B7033A"/>
    <w:rsid w:val="00B716A5"/>
    <w:rsid w:val="00B722B9"/>
    <w:rsid w:val="00B7414C"/>
    <w:rsid w:val="00B74EC8"/>
    <w:rsid w:val="00B76DFB"/>
    <w:rsid w:val="00B8008B"/>
    <w:rsid w:val="00B80D82"/>
    <w:rsid w:val="00B8114D"/>
    <w:rsid w:val="00B8146E"/>
    <w:rsid w:val="00B8325D"/>
    <w:rsid w:val="00B839BF"/>
    <w:rsid w:val="00B85AF7"/>
    <w:rsid w:val="00B862AC"/>
    <w:rsid w:val="00B86C6D"/>
    <w:rsid w:val="00B87E0F"/>
    <w:rsid w:val="00B90248"/>
    <w:rsid w:val="00B90831"/>
    <w:rsid w:val="00B92EA5"/>
    <w:rsid w:val="00B942E9"/>
    <w:rsid w:val="00B9433F"/>
    <w:rsid w:val="00B9714A"/>
    <w:rsid w:val="00BA0F68"/>
    <w:rsid w:val="00BA231A"/>
    <w:rsid w:val="00BA297D"/>
    <w:rsid w:val="00BA3CAA"/>
    <w:rsid w:val="00BA4B6B"/>
    <w:rsid w:val="00BA5C80"/>
    <w:rsid w:val="00BA711B"/>
    <w:rsid w:val="00BB0B56"/>
    <w:rsid w:val="00BB1147"/>
    <w:rsid w:val="00BB1D66"/>
    <w:rsid w:val="00BB1E93"/>
    <w:rsid w:val="00BB267D"/>
    <w:rsid w:val="00BB3EC5"/>
    <w:rsid w:val="00BB5183"/>
    <w:rsid w:val="00BB615C"/>
    <w:rsid w:val="00BC1971"/>
    <w:rsid w:val="00BC259C"/>
    <w:rsid w:val="00BC2950"/>
    <w:rsid w:val="00BC3A36"/>
    <w:rsid w:val="00BC59F4"/>
    <w:rsid w:val="00BC5A48"/>
    <w:rsid w:val="00BC5EF1"/>
    <w:rsid w:val="00BC79BD"/>
    <w:rsid w:val="00BD0885"/>
    <w:rsid w:val="00BD3044"/>
    <w:rsid w:val="00BD54C2"/>
    <w:rsid w:val="00BD56BF"/>
    <w:rsid w:val="00BD6118"/>
    <w:rsid w:val="00BD7386"/>
    <w:rsid w:val="00BD7BDF"/>
    <w:rsid w:val="00BE0EA2"/>
    <w:rsid w:val="00BE2246"/>
    <w:rsid w:val="00BE2DC5"/>
    <w:rsid w:val="00BE4246"/>
    <w:rsid w:val="00BE4716"/>
    <w:rsid w:val="00BE4859"/>
    <w:rsid w:val="00BE5656"/>
    <w:rsid w:val="00BE6A38"/>
    <w:rsid w:val="00BE6ABA"/>
    <w:rsid w:val="00BE7FFB"/>
    <w:rsid w:val="00BF0191"/>
    <w:rsid w:val="00BF1DF1"/>
    <w:rsid w:val="00BF21C1"/>
    <w:rsid w:val="00BF2720"/>
    <w:rsid w:val="00BF3E0A"/>
    <w:rsid w:val="00BF49EA"/>
    <w:rsid w:val="00BF4B99"/>
    <w:rsid w:val="00C00787"/>
    <w:rsid w:val="00C024A0"/>
    <w:rsid w:val="00C02CEF"/>
    <w:rsid w:val="00C059E2"/>
    <w:rsid w:val="00C06DCF"/>
    <w:rsid w:val="00C07236"/>
    <w:rsid w:val="00C12AEB"/>
    <w:rsid w:val="00C13BA4"/>
    <w:rsid w:val="00C14318"/>
    <w:rsid w:val="00C15022"/>
    <w:rsid w:val="00C1551A"/>
    <w:rsid w:val="00C20638"/>
    <w:rsid w:val="00C2080F"/>
    <w:rsid w:val="00C20EF4"/>
    <w:rsid w:val="00C21FFB"/>
    <w:rsid w:val="00C2378D"/>
    <w:rsid w:val="00C23A1B"/>
    <w:rsid w:val="00C24535"/>
    <w:rsid w:val="00C2562B"/>
    <w:rsid w:val="00C257C0"/>
    <w:rsid w:val="00C275C0"/>
    <w:rsid w:val="00C302DF"/>
    <w:rsid w:val="00C30676"/>
    <w:rsid w:val="00C30909"/>
    <w:rsid w:val="00C320CC"/>
    <w:rsid w:val="00C32741"/>
    <w:rsid w:val="00C34358"/>
    <w:rsid w:val="00C36C2A"/>
    <w:rsid w:val="00C40F63"/>
    <w:rsid w:val="00C411C5"/>
    <w:rsid w:val="00C42889"/>
    <w:rsid w:val="00C43111"/>
    <w:rsid w:val="00C44042"/>
    <w:rsid w:val="00C51A5D"/>
    <w:rsid w:val="00C53B61"/>
    <w:rsid w:val="00C54292"/>
    <w:rsid w:val="00C55848"/>
    <w:rsid w:val="00C5665A"/>
    <w:rsid w:val="00C602E2"/>
    <w:rsid w:val="00C620AF"/>
    <w:rsid w:val="00C628BB"/>
    <w:rsid w:val="00C64B6F"/>
    <w:rsid w:val="00C65176"/>
    <w:rsid w:val="00C67141"/>
    <w:rsid w:val="00C71875"/>
    <w:rsid w:val="00C75809"/>
    <w:rsid w:val="00C7628A"/>
    <w:rsid w:val="00C805C7"/>
    <w:rsid w:val="00C8235C"/>
    <w:rsid w:val="00C82E1D"/>
    <w:rsid w:val="00C84A92"/>
    <w:rsid w:val="00C84B03"/>
    <w:rsid w:val="00C84E61"/>
    <w:rsid w:val="00C86773"/>
    <w:rsid w:val="00C86F97"/>
    <w:rsid w:val="00C87184"/>
    <w:rsid w:val="00C94DCA"/>
    <w:rsid w:val="00C956A8"/>
    <w:rsid w:val="00C963F2"/>
    <w:rsid w:val="00C96BCE"/>
    <w:rsid w:val="00CA1D4C"/>
    <w:rsid w:val="00CA2269"/>
    <w:rsid w:val="00CA27FF"/>
    <w:rsid w:val="00CA4901"/>
    <w:rsid w:val="00CA4A81"/>
    <w:rsid w:val="00CA57F1"/>
    <w:rsid w:val="00CA6257"/>
    <w:rsid w:val="00CA6340"/>
    <w:rsid w:val="00CA65B0"/>
    <w:rsid w:val="00CA7FAC"/>
    <w:rsid w:val="00CB261A"/>
    <w:rsid w:val="00CB28D1"/>
    <w:rsid w:val="00CB2986"/>
    <w:rsid w:val="00CB3D63"/>
    <w:rsid w:val="00CB3E3A"/>
    <w:rsid w:val="00CB7A45"/>
    <w:rsid w:val="00CC0F8D"/>
    <w:rsid w:val="00CC2D58"/>
    <w:rsid w:val="00CC4BDA"/>
    <w:rsid w:val="00CC52C2"/>
    <w:rsid w:val="00CC65D8"/>
    <w:rsid w:val="00CC6D44"/>
    <w:rsid w:val="00CC7204"/>
    <w:rsid w:val="00CC79E5"/>
    <w:rsid w:val="00CD500A"/>
    <w:rsid w:val="00CD6F7B"/>
    <w:rsid w:val="00CD7404"/>
    <w:rsid w:val="00CE1EF2"/>
    <w:rsid w:val="00CE3B4B"/>
    <w:rsid w:val="00CE3EA8"/>
    <w:rsid w:val="00CE4CB7"/>
    <w:rsid w:val="00CE4EB0"/>
    <w:rsid w:val="00CE5956"/>
    <w:rsid w:val="00CF0361"/>
    <w:rsid w:val="00CF0363"/>
    <w:rsid w:val="00CF07A7"/>
    <w:rsid w:val="00CF2055"/>
    <w:rsid w:val="00CF2A6B"/>
    <w:rsid w:val="00CF3BE2"/>
    <w:rsid w:val="00CF4168"/>
    <w:rsid w:val="00CF4681"/>
    <w:rsid w:val="00CF743D"/>
    <w:rsid w:val="00CF748C"/>
    <w:rsid w:val="00D00004"/>
    <w:rsid w:val="00D016AF"/>
    <w:rsid w:val="00D01D80"/>
    <w:rsid w:val="00D02074"/>
    <w:rsid w:val="00D02A52"/>
    <w:rsid w:val="00D038B9"/>
    <w:rsid w:val="00D05594"/>
    <w:rsid w:val="00D056C0"/>
    <w:rsid w:val="00D0684C"/>
    <w:rsid w:val="00D07AFF"/>
    <w:rsid w:val="00D107A6"/>
    <w:rsid w:val="00D13ABB"/>
    <w:rsid w:val="00D143C9"/>
    <w:rsid w:val="00D17051"/>
    <w:rsid w:val="00D23D20"/>
    <w:rsid w:val="00D2449E"/>
    <w:rsid w:val="00D26364"/>
    <w:rsid w:val="00D27046"/>
    <w:rsid w:val="00D3032A"/>
    <w:rsid w:val="00D340F2"/>
    <w:rsid w:val="00D342A4"/>
    <w:rsid w:val="00D4218F"/>
    <w:rsid w:val="00D43F35"/>
    <w:rsid w:val="00D44366"/>
    <w:rsid w:val="00D463CD"/>
    <w:rsid w:val="00D50A39"/>
    <w:rsid w:val="00D51AAD"/>
    <w:rsid w:val="00D530AA"/>
    <w:rsid w:val="00D53A93"/>
    <w:rsid w:val="00D5414B"/>
    <w:rsid w:val="00D54972"/>
    <w:rsid w:val="00D54F12"/>
    <w:rsid w:val="00D55C78"/>
    <w:rsid w:val="00D56038"/>
    <w:rsid w:val="00D60304"/>
    <w:rsid w:val="00D605E7"/>
    <w:rsid w:val="00D60EE1"/>
    <w:rsid w:val="00D63501"/>
    <w:rsid w:val="00D647C7"/>
    <w:rsid w:val="00D66459"/>
    <w:rsid w:val="00D667A4"/>
    <w:rsid w:val="00D66EA1"/>
    <w:rsid w:val="00D70B07"/>
    <w:rsid w:val="00D72EAD"/>
    <w:rsid w:val="00D73E0A"/>
    <w:rsid w:val="00D73F85"/>
    <w:rsid w:val="00D774C5"/>
    <w:rsid w:val="00D77FD2"/>
    <w:rsid w:val="00D82E52"/>
    <w:rsid w:val="00D83381"/>
    <w:rsid w:val="00D83F4E"/>
    <w:rsid w:val="00D849A8"/>
    <w:rsid w:val="00D84F34"/>
    <w:rsid w:val="00D86546"/>
    <w:rsid w:val="00D86CC4"/>
    <w:rsid w:val="00D90B9A"/>
    <w:rsid w:val="00D90F3B"/>
    <w:rsid w:val="00D912C0"/>
    <w:rsid w:val="00D91DEF"/>
    <w:rsid w:val="00D9346C"/>
    <w:rsid w:val="00D95C45"/>
    <w:rsid w:val="00D9614C"/>
    <w:rsid w:val="00D96305"/>
    <w:rsid w:val="00DA2B9B"/>
    <w:rsid w:val="00DA3076"/>
    <w:rsid w:val="00DA31D3"/>
    <w:rsid w:val="00DA3A4B"/>
    <w:rsid w:val="00DA4DD8"/>
    <w:rsid w:val="00DA537C"/>
    <w:rsid w:val="00DA6649"/>
    <w:rsid w:val="00DA746C"/>
    <w:rsid w:val="00DA7951"/>
    <w:rsid w:val="00DA7D46"/>
    <w:rsid w:val="00DB5816"/>
    <w:rsid w:val="00DB6F40"/>
    <w:rsid w:val="00DB7114"/>
    <w:rsid w:val="00DB75DB"/>
    <w:rsid w:val="00DC03A0"/>
    <w:rsid w:val="00DC061A"/>
    <w:rsid w:val="00DC1612"/>
    <w:rsid w:val="00DC3018"/>
    <w:rsid w:val="00DC4AAE"/>
    <w:rsid w:val="00DC4D87"/>
    <w:rsid w:val="00DC50C0"/>
    <w:rsid w:val="00DC68F8"/>
    <w:rsid w:val="00DC6AD7"/>
    <w:rsid w:val="00DC6C2F"/>
    <w:rsid w:val="00DC6D93"/>
    <w:rsid w:val="00DD0635"/>
    <w:rsid w:val="00DD12D8"/>
    <w:rsid w:val="00DD1BFD"/>
    <w:rsid w:val="00DD23D4"/>
    <w:rsid w:val="00DD46F8"/>
    <w:rsid w:val="00DD51A3"/>
    <w:rsid w:val="00DD774B"/>
    <w:rsid w:val="00DE03AA"/>
    <w:rsid w:val="00DE1070"/>
    <w:rsid w:val="00DE1B10"/>
    <w:rsid w:val="00DE1D4F"/>
    <w:rsid w:val="00DE1E61"/>
    <w:rsid w:val="00DE2295"/>
    <w:rsid w:val="00DE29F2"/>
    <w:rsid w:val="00DE2C2F"/>
    <w:rsid w:val="00DE317D"/>
    <w:rsid w:val="00DE3E77"/>
    <w:rsid w:val="00DE42F1"/>
    <w:rsid w:val="00DE44DE"/>
    <w:rsid w:val="00DE4B21"/>
    <w:rsid w:val="00DE7510"/>
    <w:rsid w:val="00DF0374"/>
    <w:rsid w:val="00DF19CE"/>
    <w:rsid w:val="00DF380A"/>
    <w:rsid w:val="00E00D4E"/>
    <w:rsid w:val="00E0132A"/>
    <w:rsid w:val="00E01948"/>
    <w:rsid w:val="00E0456A"/>
    <w:rsid w:val="00E04884"/>
    <w:rsid w:val="00E07EBF"/>
    <w:rsid w:val="00E10E53"/>
    <w:rsid w:val="00E11209"/>
    <w:rsid w:val="00E112AC"/>
    <w:rsid w:val="00E12F7D"/>
    <w:rsid w:val="00E135B4"/>
    <w:rsid w:val="00E13737"/>
    <w:rsid w:val="00E13EAC"/>
    <w:rsid w:val="00E15FD8"/>
    <w:rsid w:val="00E16373"/>
    <w:rsid w:val="00E16473"/>
    <w:rsid w:val="00E16B17"/>
    <w:rsid w:val="00E17D36"/>
    <w:rsid w:val="00E17E9D"/>
    <w:rsid w:val="00E21484"/>
    <w:rsid w:val="00E21C01"/>
    <w:rsid w:val="00E224E6"/>
    <w:rsid w:val="00E22E88"/>
    <w:rsid w:val="00E22F89"/>
    <w:rsid w:val="00E260AB"/>
    <w:rsid w:val="00E2733C"/>
    <w:rsid w:val="00E34680"/>
    <w:rsid w:val="00E350A1"/>
    <w:rsid w:val="00E3520C"/>
    <w:rsid w:val="00E366E0"/>
    <w:rsid w:val="00E40983"/>
    <w:rsid w:val="00E4463B"/>
    <w:rsid w:val="00E44D96"/>
    <w:rsid w:val="00E454F6"/>
    <w:rsid w:val="00E46205"/>
    <w:rsid w:val="00E477DC"/>
    <w:rsid w:val="00E50408"/>
    <w:rsid w:val="00E519F5"/>
    <w:rsid w:val="00E522E2"/>
    <w:rsid w:val="00E53355"/>
    <w:rsid w:val="00E5355B"/>
    <w:rsid w:val="00E5464B"/>
    <w:rsid w:val="00E6075A"/>
    <w:rsid w:val="00E63AE6"/>
    <w:rsid w:val="00E64671"/>
    <w:rsid w:val="00E67D49"/>
    <w:rsid w:val="00E7091C"/>
    <w:rsid w:val="00E72312"/>
    <w:rsid w:val="00E731F0"/>
    <w:rsid w:val="00E7355B"/>
    <w:rsid w:val="00E7410C"/>
    <w:rsid w:val="00E74F2A"/>
    <w:rsid w:val="00E7652D"/>
    <w:rsid w:val="00E8432C"/>
    <w:rsid w:val="00E8538B"/>
    <w:rsid w:val="00E87900"/>
    <w:rsid w:val="00E90156"/>
    <w:rsid w:val="00E91C1F"/>
    <w:rsid w:val="00E94229"/>
    <w:rsid w:val="00E9725B"/>
    <w:rsid w:val="00EA0597"/>
    <w:rsid w:val="00EA0AD6"/>
    <w:rsid w:val="00EA155D"/>
    <w:rsid w:val="00EA1D63"/>
    <w:rsid w:val="00EA36B4"/>
    <w:rsid w:val="00EA3B9F"/>
    <w:rsid w:val="00EA4EA8"/>
    <w:rsid w:val="00EA4ED7"/>
    <w:rsid w:val="00EA71B4"/>
    <w:rsid w:val="00EB0466"/>
    <w:rsid w:val="00EB0751"/>
    <w:rsid w:val="00EB23CE"/>
    <w:rsid w:val="00EB2F0E"/>
    <w:rsid w:val="00EB6BD7"/>
    <w:rsid w:val="00EC3591"/>
    <w:rsid w:val="00EC380D"/>
    <w:rsid w:val="00EC3A40"/>
    <w:rsid w:val="00EC3EA6"/>
    <w:rsid w:val="00EC53E1"/>
    <w:rsid w:val="00EC5A63"/>
    <w:rsid w:val="00EC6A16"/>
    <w:rsid w:val="00EC6F41"/>
    <w:rsid w:val="00ED13F1"/>
    <w:rsid w:val="00ED26DB"/>
    <w:rsid w:val="00ED2BAD"/>
    <w:rsid w:val="00ED345B"/>
    <w:rsid w:val="00ED5230"/>
    <w:rsid w:val="00ED55BB"/>
    <w:rsid w:val="00ED757F"/>
    <w:rsid w:val="00ED7A85"/>
    <w:rsid w:val="00EE0E28"/>
    <w:rsid w:val="00EE1551"/>
    <w:rsid w:val="00EE18EB"/>
    <w:rsid w:val="00EE22EF"/>
    <w:rsid w:val="00EE382F"/>
    <w:rsid w:val="00EE4331"/>
    <w:rsid w:val="00EE4B77"/>
    <w:rsid w:val="00EE57A2"/>
    <w:rsid w:val="00EE5B57"/>
    <w:rsid w:val="00EE5C48"/>
    <w:rsid w:val="00EE6895"/>
    <w:rsid w:val="00EE708B"/>
    <w:rsid w:val="00EF000C"/>
    <w:rsid w:val="00EF31C8"/>
    <w:rsid w:val="00EF3B4B"/>
    <w:rsid w:val="00EF50A3"/>
    <w:rsid w:val="00EF5369"/>
    <w:rsid w:val="00EF68C7"/>
    <w:rsid w:val="00EF6947"/>
    <w:rsid w:val="00EF6F30"/>
    <w:rsid w:val="00F05553"/>
    <w:rsid w:val="00F05C8F"/>
    <w:rsid w:val="00F0612F"/>
    <w:rsid w:val="00F07197"/>
    <w:rsid w:val="00F07835"/>
    <w:rsid w:val="00F07FBE"/>
    <w:rsid w:val="00F12F75"/>
    <w:rsid w:val="00F15C1F"/>
    <w:rsid w:val="00F16E1A"/>
    <w:rsid w:val="00F171B0"/>
    <w:rsid w:val="00F213EF"/>
    <w:rsid w:val="00F21E98"/>
    <w:rsid w:val="00F22015"/>
    <w:rsid w:val="00F24848"/>
    <w:rsid w:val="00F25930"/>
    <w:rsid w:val="00F25A41"/>
    <w:rsid w:val="00F27988"/>
    <w:rsid w:val="00F3172D"/>
    <w:rsid w:val="00F32364"/>
    <w:rsid w:val="00F33A14"/>
    <w:rsid w:val="00F33C05"/>
    <w:rsid w:val="00F35AE8"/>
    <w:rsid w:val="00F35E3D"/>
    <w:rsid w:val="00F363F3"/>
    <w:rsid w:val="00F40BD8"/>
    <w:rsid w:val="00F40C04"/>
    <w:rsid w:val="00F4314D"/>
    <w:rsid w:val="00F43272"/>
    <w:rsid w:val="00F437A0"/>
    <w:rsid w:val="00F43A6F"/>
    <w:rsid w:val="00F4426A"/>
    <w:rsid w:val="00F44311"/>
    <w:rsid w:val="00F4463E"/>
    <w:rsid w:val="00F44A03"/>
    <w:rsid w:val="00F5015F"/>
    <w:rsid w:val="00F51202"/>
    <w:rsid w:val="00F51FDA"/>
    <w:rsid w:val="00F52D5F"/>
    <w:rsid w:val="00F538DA"/>
    <w:rsid w:val="00F55F5E"/>
    <w:rsid w:val="00F56BCD"/>
    <w:rsid w:val="00F56EA2"/>
    <w:rsid w:val="00F605DF"/>
    <w:rsid w:val="00F60EB6"/>
    <w:rsid w:val="00F61C58"/>
    <w:rsid w:val="00F61CD8"/>
    <w:rsid w:val="00F66A52"/>
    <w:rsid w:val="00F7047A"/>
    <w:rsid w:val="00F70BDD"/>
    <w:rsid w:val="00F72322"/>
    <w:rsid w:val="00F727EA"/>
    <w:rsid w:val="00F761C1"/>
    <w:rsid w:val="00F776DC"/>
    <w:rsid w:val="00F77B7D"/>
    <w:rsid w:val="00F80511"/>
    <w:rsid w:val="00F8116E"/>
    <w:rsid w:val="00F81684"/>
    <w:rsid w:val="00F81A5A"/>
    <w:rsid w:val="00F82C7F"/>
    <w:rsid w:val="00F82FAE"/>
    <w:rsid w:val="00F85566"/>
    <w:rsid w:val="00F87B68"/>
    <w:rsid w:val="00F905DC"/>
    <w:rsid w:val="00F9066F"/>
    <w:rsid w:val="00F92443"/>
    <w:rsid w:val="00F93483"/>
    <w:rsid w:val="00F9352C"/>
    <w:rsid w:val="00F94DFF"/>
    <w:rsid w:val="00F95E1A"/>
    <w:rsid w:val="00F97CBA"/>
    <w:rsid w:val="00FA1616"/>
    <w:rsid w:val="00FA2D50"/>
    <w:rsid w:val="00FA4608"/>
    <w:rsid w:val="00FA6202"/>
    <w:rsid w:val="00FA637B"/>
    <w:rsid w:val="00FA7AB7"/>
    <w:rsid w:val="00FB0473"/>
    <w:rsid w:val="00FB10C9"/>
    <w:rsid w:val="00FB162B"/>
    <w:rsid w:val="00FB2674"/>
    <w:rsid w:val="00FB38EE"/>
    <w:rsid w:val="00FB4148"/>
    <w:rsid w:val="00FB6C0A"/>
    <w:rsid w:val="00FB7C28"/>
    <w:rsid w:val="00FC0FF4"/>
    <w:rsid w:val="00FC1FF4"/>
    <w:rsid w:val="00FC2F13"/>
    <w:rsid w:val="00FC37EF"/>
    <w:rsid w:val="00FC416D"/>
    <w:rsid w:val="00FC6FCF"/>
    <w:rsid w:val="00FD0DB8"/>
    <w:rsid w:val="00FD1EB0"/>
    <w:rsid w:val="00FD2E70"/>
    <w:rsid w:val="00FD35A3"/>
    <w:rsid w:val="00FD5840"/>
    <w:rsid w:val="00FD6DE1"/>
    <w:rsid w:val="00FE0797"/>
    <w:rsid w:val="00FE0AA9"/>
    <w:rsid w:val="00FE2B44"/>
    <w:rsid w:val="00FE47AE"/>
    <w:rsid w:val="00FF0984"/>
    <w:rsid w:val="00FF0D9D"/>
    <w:rsid w:val="00FF113D"/>
    <w:rsid w:val="00FF24D1"/>
    <w:rsid w:val="00FF4720"/>
    <w:rsid w:val="00FF73D9"/>
    <w:rsid w:val="00FF7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3F1"/>
    <w:pPr>
      <w:suppressAutoHyphens/>
    </w:pPr>
    <w:rPr>
      <w:kern w:val="1"/>
      <w:sz w:val="24"/>
      <w:szCs w:val="24"/>
    </w:rPr>
  </w:style>
  <w:style w:type="paragraph" w:styleId="1">
    <w:name w:val="heading 1"/>
    <w:basedOn w:val="a"/>
    <w:link w:val="11"/>
    <w:uiPriority w:val="99"/>
    <w:qFormat/>
    <w:rsid w:val="004503F1"/>
    <w:pPr>
      <w:keepNext/>
      <w:spacing w:line="276" w:lineRule="auto"/>
      <w:ind w:firstLine="709"/>
      <w:jc w:val="center"/>
      <w:outlineLvl w:val="0"/>
    </w:pPr>
    <w:rPr>
      <w:b/>
      <w:spacing w:val="60"/>
      <w:sz w:val="44"/>
      <w:szCs w:val="44"/>
    </w:rPr>
  </w:style>
  <w:style w:type="paragraph" w:styleId="2">
    <w:name w:val="heading 2"/>
    <w:basedOn w:val="a"/>
    <w:link w:val="20"/>
    <w:uiPriority w:val="99"/>
    <w:qFormat/>
    <w:rsid w:val="004503F1"/>
    <w:pPr>
      <w:spacing w:before="280" w:after="280"/>
      <w:outlineLvl w:val="1"/>
    </w:pPr>
    <w:rPr>
      <w:b/>
      <w:bCs/>
      <w:sz w:val="36"/>
      <w:szCs w:val="36"/>
    </w:rPr>
  </w:style>
  <w:style w:type="paragraph" w:styleId="3">
    <w:name w:val="heading 3"/>
    <w:basedOn w:val="a"/>
    <w:link w:val="31"/>
    <w:uiPriority w:val="99"/>
    <w:qFormat/>
    <w:rsid w:val="004503F1"/>
    <w:pPr>
      <w:keepNext/>
      <w:spacing w:after="360" w:line="276" w:lineRule="auto"/>
      <w:ind w:firstLine="709"/>
      <w:jc w:val="center"/>
      <w:outlineLvl w:val="2"/>
    </w:pPr>
    <w:rPr>
      <w:sz w:val="32"/>
      <w:szCs w:val="32"/>
    </w:rPr>
  </w:style>
  <w:style w:type="paragraph" w:styleId="4">
    <w:name w:val="heading 4"/>
    <w:basedOn w:val="a"/>
    <w:link w:val="41"/>
    <w:uiPriority w:val="99"/>
    <w:qFormat/>
    <w:rsid w:val="004503F1"/>
    <w:pPr>
      <w:keepNext/>
      <w:widowControl w:val="0"/>
      <w:spacing w:after="360" w:line="276" w:lineRule="auto"/>
      <w:ind w:firstLine="709"/>
      <w:jc w:val="center"/>
      <w:outlineLvl w:val="3"/>
    </w:pPr>
    <w:rPr>
      <w:b/>
      <w:bCs/>
      <w:sz w:val="28"/>
      <w:szCs w:val="28"/>
    </w:rPr>
  </w:style>
  <w:style w:type="paragraph" w:styleId="5">
    <w:name w:val="heading 5"/>
    <w:basedOn w:val="a"/>
    <w:next w:val="a"/>
    <w:link w:val="50"/>
    <w:uiPriority w:val="99"/>
    <w:qFormat/>
    <w:rsid w:val="008A3AB6"/>
    <w:pPr>
      <w:keepNext/>
      <w:tabs>
        <w:tab w:val="left" w:pos="3921"/>
      </w:tabs>
      <w:spacing w:after="360" w:line="276" w:lineRule="auto"/>
      <w:jc w:val="center"/>
      <w:outlineLvl w:val="4"/>
    </w:pPr>
    <w:rPr>
      <w:b/>
      <w:spacing w:val="80"/>
      <w:sz w:val="44"/>
      <w:szCs w:val="44"/>
    </w:rPr>
  </w:style>
  <w:style w:type="paragraph" w:styleId="6">
    <w:name w:val="heading 6"/>
    <w:basedOn w:val="a"/>
    <w:next w:val="a"/>
    <w:link w:val="60"/>
    <w:uiPriority w:val="99"/>
    <w:qFormat/>
    <w:rsid w:val="008A3AB6"/>
    <w:pPr>
      <w:keepNext/>
      <w:spacing w:after="360" w:line="276" w:lineRule="auto"/>
      <w:jc w:val="center"/>
      <w:outlineLvl w:val="5"/>
    </w:pPr>
    <w:rPr>
      <w:caps/>
      <w:color w:val="000000"/>
      <w:sz w:val="32"/>
      <w:szCs w:val="28"/>
      <w:shd w:val="clear"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sid w:val="005F52BB"/>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5F52BB"/>
    <w:rPr>
      <w:rFonts w:asciiTheme="majorHAnsi" w:eastAsiaTheme="majorEastAsia" w:hAnsiTheme="majorHAnsi" w:cstheme="majorBidi"/>
      <w:b/>
      <w:bCs/>
      <w:i/>
      <w:iCs/>
      <w:kern w:val="1"/>
      <w:sz w:val="28"/>
      <w:szCs w:val="28"/>
    </w:rPr>
  </w:style>
  <w:style w:type="character" w:customStyle="1" w:styleId="31">
    <w:name w:val="Заголовок 3 Знак1"/>
    <w:basedOn w:val="a0"/>
    <w:link w:val="3"/>
    <w:uiPriority w:val="9"/>
    <w:semiHidden/>
    <w:rsid w:val="005F52BB"/>
    <w:rPr>
      <w:rFonts w:asciiTheme="majorHAnsi" w:eastAsiaTheme="majorEastAsia" w:hAnsiTheme="majorHAnsi" w:cstheme="majorBidi"/>
      <w:b/>
      <w:bCs/>
      <w:kern w:val="1"/>
      <w:sz w:val="26"/>
      <w:szCs w:val="26"/>
    </w:rPr>
  </w:style>
  <w:style w:type="character" w:customStyle="1" w:styleId="41">
    <w:name w:val="Заголовок 4 Знак1"/>
    <w:basedOn w:val="a0"/>
    <w:link w:val="4"/>
    <w:uiPriority w:val="9"/>
    <w:semiHidden/>
    <w:rsid w:val="005F52BB"/>
    <w:rPr>
      <w:rFonts w:asciiTheme="minorHAnsi" w:eastAsiaTheme="minorEastAsia" w:hAnsiTheme="minorHAnsi" w:cstheme="minorBidi"/>
      <w:b/>
      <w:bCs/>
      <w:kern w:val="1"/>
      <w:sz w:val="28"/>
      <w:szCs w:val="28"/>
    </w:rPr>
  </w:style>
  <w:style w:type="character" w:customStyle="1" w:styleId="50">
    <w:name w:val="Заголовок 5 Знак"/>
    <w:basedOn w:val="a0"/>
    <w:link w:val="5"/>
    <w:uiPriority w:val="99"/>
    <w:locked/>
    <w:rsid w:val="008A3AB6"/>
    <w:rPr>
      <w:b/>
      <w:spacing w:val="80"/>
      <w:kern w:val="1"/>
      <w:sz w:val="44"/>
    </w:rPr>
  </w:style>
  <w:style w:type="character" w:customStyle="1" w:styleId="60">
    <w:name w:val="Заголовок 6 Знак"/>
    <w:basedOn w:val="a0"/>
    <w:link w:val="6"/>
    <w:uiPriority w:val="99"/>
    <w:locked/>
    <w:rsid w:val="008A3AB6"/>
    <w:rPr>
      <w:caps/>
      <w:color w:val="000000"/>
      <w:kern w:val="1"/>
      <w:sz w:val="28"/>
    </w:rPr>
  </w:style>
  <w:style w:type="character" w:customStyle="1" w:styleId="10">
    <w:name w:val="Основной шрифт абзаца1"/>
    <w:uiPriority w:val="99"/>
    <w:rsid w:val="004503F1"/>
  </w:style>
  <w:style w:type="character" w:customStyle="1" w:styleId="apple-converted-space">
    <w:name w:val="apple-converted-space"/>
    <w:uiPriority w:val="99"/>
    <w:rsid w:val="004503F1"/>
  </w:style>
  <w:style w:type="character" w:styleId="a3">
    <w:name w:val="Hyperlink"/>
    <w:basedOn w:val="a0"/>
    <w:uiPriority w:val="99"/>
    <w:rsid w:val="004503F1"/>
    <w:rPr>
      <w:rFonts w:cs="Times New Roman"/>
      <w:color w:val="0000FF"/>
      <w:u w:val="single"/>
    </w:rPr>
  </w:style>
  <w:style w:type="character" w:customStyle="1" w:styleId="12">
    <w:name w:val="Знак примечания1"/>
    <w:uiPriority w:val="99"/>
    <w:rsid w:val="004503F1"/>
    <w:rPr>
      <w:sz w:val="16"/>
    </w:rPr>
  </w:style>
  <w:style w:type="character" w:customStyle="1" w:styleId="a4">
    <w:name w:val="Текст примечания Знак"/>
    <w:uiPriority w:val="99"/>
    <w:rsid w:val="004503F1"/>
    <w:rPr>
      <w:sz w:val="20"/>
      <w:lang w:val="ru-RU" w:eastAsia="ru-RU"/>
    </w:rPr>
  </w:style>
  <w:style w:type="character" w:customStyle="1" w:styleId="a5">
    <w:name w:val="Тема примечания Знак"/>
    <w:uiPriority w:val="99"/>
    <w:rsid w:val="004503F1"/>
    <w:rPr>
      <w:b/>
      <w:sz w:val="20"/>
      <w:lang w:val="ru-RU" w:eastAsia="ru-RU"/>
    </w:rPr>
  </w:style>
  <w:style w:type="character" w:customStyle="1" w:styleId="a6">
    <w:name w:val="Текст выноски Знак"/>
    <w:uiPriority w:val="99"/>
    <w:rsid w:val="004503F1"/>
    <w:rPr>
      <w:rFonts w:ascii="Segoe UI" w:hAnsi="Segoe UI"/>
      <w:sz w:val="18"/>
      <w:lang w:val="ru-RU" w:eastAsia="ru-RU"/>
    </w:rPr>
  </w:style>
  <w:style w:type="character" w:customStyle="1" w:styleId="HTML">
    <w:name w:val="Стандартный HTML Знак"/>
    <w:uiPriority w:val="99"/>
    <w:rsid w:val="004503F1"/>
    <w:rPr>
      <w:rFonts w:ascii="Courier New" w:hAnsi="Courier New"/>
    </w:rPr>
  </w:style>
  <w:style w:type="character" w:customStyle="1" w:styleId="a7">
    <w:name w:val="Верхний колонтитул Знак"/>
    <w:uiPriority w:val="99"/>
    <w:rsid w:val="004503F1"/>
    <w:rPr>
      <w:sz w:val="24"/>
    </w:rPr>
  </w:style>
  <w:style w:type="character" w:customStyle="1" w:styleId="a8">
    <w:name w:val="Нижний колонтитул Знак"/>
    <w:uiPriority w:val="99"/>
    <w:rsid w:val="004503F1"/>
    <w:rPr>
      <w:sz w:val="24"/>
    </w:rPr>
  </w:style>
  <w:style w:type="character" w:customStyle="1" w:styleId="blk">
    <w:name w:val="blk"/>
    <w:uiPriority w:val="99"/>
    <w:rsid w:val="004503F1"/>
  </w:style>
  <w:style w:type="character" w:customStyle="1" w:styleId="13">
    <w:name w:val="Заголовок 1 Знак"/>
    <w:uiPriority w:val="99"/>
    <w:rsid w:val="004503F1"/>
    <w:rPr>
      <w:b/>
      <w:spacing w:val="60"/>
      <w:sz w:val="44"/>
    </w:rPr>
  </w:style>
  <w:style w:type="character" w:customStyle="1" w:styleId="30">
    <w:name w:val="Заголовок 3 Знак"/>
    <w:uiPriority w:val="99"/>
    <w:rsid w:val="004503F1"/>
    <w:rPr>
      <w:sz w:val="32"/>
    </w:rPr>
  </w:style>
  <w:style w:type="character" w:customStyle="1" w:styleId="40">
    <w:name w:val="Заголовок 4 Знак"/>
    <w:uiPriority w:val="99"/>
    <w:rsid w:val="004503F1"/>
    <w:rPr>
      <w:b/>
      <w:sz w:val="28"/>
    </w:rPr>
  </w:style>
  <w:style w:type="character" w:customStyle="1" w:styleId="a9">
    <w:name w:val="Основной текст с отступом Знак"/>
    <w:uiPriority w:val="99"/>
    <w:rsid w:val="004503F1"/>
    <w:rPr>
      <w:sz w:val="28"/>
    </w:rPr>
  </w:style>
  <w:style w:type="character" w:customStyle="1" w:styleId="14">
    <w:name w:val="Просмотренная гиперссылка1"/>
    <w:uiPriority w:val="99"/>
    <w:rsid w:val="004503F1"/>
    <w:rPr>
      <w:color w:val="800080"/>
      <w:u w:val="single"/>
    </w:rPr>
  </w:style>
  <w:style w:type="character" w:customStyle="1" w:styleId="ListLabel1">
    <w:name w:val="ListLabel 1"/>
    <w:uiPriority w:val="99"/>
    <w:rsid w:val="004503F1"/>
    <w:rPr>
      <w:rFonts w:eastAsia="Times New Roman"/>
    </w:rPr>
  </w:style>
  <w:style w:type="character" w:customStyle="1" w:styleId="ListLabel2">
    <w:name w:val="ListLabel 2"/>
    <w:uiPriority w:val="99"/>
    <w:rsid w:val="004503F1"/>
  </w:style>
  <w:style w:type="character" w:customStyle="1" w:styleId="ListLabel3">
    <w:name w:val="ListLabel 3"/>
    <w:uiPriority w:val="99"/>
    <w:rsid w:val="004503F1"/>
  </w:style>
  <w:style w:type="character" w:customStyle="1" w:styleId="ListLabel4">
    <w:name w:val="ListLabel 4"/>
    <w:uiPriority w:val="99"/>
    <w:rsid w:val="004503F1"/>
  </w:style>
  <w:style w:type="character" w:customStyle="1" w:styleId="ListLabel5">
    <w:name w:val="ListLabel 5"/>
    <w:uiPriority w:val="99"/>
    <w:rsid w:val="004503F1"/>
  </w:style>
  <w:style w:type="character" w:customStyle="1" w:styleId="ListLabel6">
    <w:name w:val="ListLabel 6"/>
    <w:uiPriority w:val="99"/>
    <w:rsid w:val="004503F1"/>
  </w:style>
  <w:style w:type="character" w:customStyle="1" w:styleId="ListLabel7">
    <w:name w:val="ListLabel 7"/>
    <w:uiPriority w:val="99"/>
    <w:rsid w:val="004503F1"/>
  </w:style>
  <w:style w:type="character" w:customStyle="1" w:styleId="ListLabel8">
    <w:name w:val="ListLabel 8"/>
    <w:uiPriority w:val="99"/>
    <w:rsid w:val="004503F1"/>
  </w:style>
  <w:style w:type="character" w:customStyle="1" w:styleId="ListLabel9">
    <w:name w:val="ListLabel 9"/>
    <w:uiPriority w:val="99"/>
    <w:rsid w:val="004503F1"/>
  </w:style>
  <w:style w:type="paragraph" w:customStyle="1" w:styleId="15">
    <w:name w:val="Заголовок1"/>
    <w:basedOn w:val="a"/>
    <w:next w:val="aa"/>
    <w:uiPriority w:val="99"/>
    <w:rsid w:val="004503F1"/>
    <w:pPr>
      <w:keepNext/>
      <w:spacing w:before="240" w:after="120"/>
    </w:pPr>
    <w:rPr>
      <w:rFonts w:ascii="Liberation Sans" w:eastAsia="Microsoft YaHei" w:hAnsi="Liberation Sans" w:cs="Mangal"/>
      <w:sz w:val="28"/>
      <w:szCs w:val="28"/>
    </w:rPr>
  </w:style>
  <w:style w:type="paragraph" w:styleId="aa">
    <w:name w:val="Body Text"/>
    <w:basedOn w:val="a"/>
    <w:link w:val="ab"/>
    <w:uiPriority w:val="99"/>
    <w:rsid w:val="004503F1"/>
    <w:pPr>
      <w:spacing w:after="140" w:line="288" w:lineRule="auto"/>
    </w:pPr>
  </w:style>
  <w:style w:type="character" w:customStyle="1" w:styleId="ab">
    <w:name w:val="Основной текст Знак"/>
    <w:basedOn w:val="a0"/>
    <w:link w:val="aa"/>
    <w:uiPriority w:val="99"/>
    <w:semiHidden/>
    <w:rsid w:val="005F52BB"/>
    <w:rPr>
      <w:kern w:val="1"/>
      <w:sz w:val="24"/>
      <w:szCs w:val="24"/>
    </w:rPr>
  </w:style>
  <w:style w:type="paragraph" w:styleId="ac">
    <w:name w:val="List"/>
    <w:basedOn w:val="aa"/>
    <w:uiPriority w:val="99"/>
    <w:rsid w:val="004503F1"/>
    <w:rPr>
      <w:rFonts w:cs="Mangal"/>
    </w:rPr>
  </w:style>
  <w:style w:type="paragraph" w:styleId="ad">
    <w:name w:val="caption"/>
    <w:basedOn w:val="a"/>
    <w:uiPriority w:val="99"/>
    <w:qFormat/>
    <w:rsid w:val="004503F1"/>
    <w:pPr>
      <w:suppressLineNumbers/>
      <w:spacing w:before="120" w:after="120"/>
    </w:pPr>
    <w:rPr>
      <w:rFonts w:cs="Mangal"/>
      <w:i/>
      <w:iCs/>
    </w:rPr>
  </w:style>
  <w:style w:type="paragraph" w:customStyle="1" w:styleId="16">
    <w:name w:val="Указатель1"/>
    <w:basedOn w:val="a"/>
    <w:uiPriority w:val="99"/>
    <w:rsid w:val="004503F1"/>
    <w:pPr>
      <w:suppressLineNumbers/>
    </w:pPr>
    <w:rPr>
      <w:rFonts w:cs="Mangal"/>
    </w:rPr>
  </w:style>
  <w:style w:type="paragraph" w:customStyle="1" w:styleId="17">
    <w:name w:val="Обычный (веб)1"/>
    <w:basedOn w:val="a"/>
    <w:uiPriority w:val="99"/>
    <w:rsid w:val="004503F1"/>
    <w:pPr>
      <w:spacing w:before="280" w:after="280"/>
    </w:pPr>
  </w:style>
  <w:style w:type="paragraph" w:customStyle="1" w:styleId="18">
    <w:name w:val="Текст примечания1"/>
    <w:basedOn w:val="a"/>
    <w:uiPriority w:val="99"/>
    <w:rsid w:val="004503F1"/>
    <w:rPr>
      <w:sz w:val="20"/>
      <w:szCs w:val="20"/>
    </w:rPr>
  </w:style>
  <w:style w:type="paragraph" w:customStyle="1" w:styleId="19">
    <w:name w:val="Тема примечания1"/>
    <w:basedOn w:val="18"/>
    <w:uiPriority w:val="99"/>
    <w:rsid w:val="004503F1"/>
    <w:rPr>
      <w:b/>
      <w:bCs/>
    </w:rPr>
  </w:style>
  <w:style w:type="paragraph" w:customStyle="1" w:styleId="1a">
    <w:name w:val="Текст выноски1"/>
    <w:basedOn w:val="a"/>
    <w:uiPriority w:val="99"/>
    <w:rsid w:val="004503F1"/>
    <w:rPr>
      <w:rFonts w:ascii="Segoe UI" w:hAnsi="Segoe UI"/>
      <w:sz w:val="18"/>
      <w:szCs w:val="18"/>
    </w:rPr>
  </w:style>
  <w:style w:type="paragraph" w:customStyle="1" w:styleId="1b">
    <w:name w:val="Абзац списка1"/>
    <w:basedOn w:val="a"/>
    <w:uiPriority w:val="99"/>
    <w:rsid w:val="004503F1"/>
    <w:pPr>
      <w:ind w:left="708"/>
    </w:pPr>
  </w:style>
  <w:style w:type="paragraph" w:customStyle="1" w:styleId="HTML1">
    <w:name w:val="Стандартный HTML1"/>
    <w:basedOn w:val="a"/>
    <w:uiPriority w:val="99"/>
    <w:rsid w:val="0045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ae">
    <w:name w:val="header"/>
    <w:basedOn w:val="a"/>
    <w:link w:val="1c"/>
    <w:uiPriority w:val="99"/>
    <w:rsid w:val="004503F1"/>
    <w:pPr>
      <w:tabs>
        <w:tab w:val="center" w:pos="4677"/>
        <w:tab w:val="right" w:pos="9355"/>
      </w:tabs>
    </w:pPr>
  </w:style>
  <w:style w:type="character" w:customStyle="1" w:styleId="1c">
    <w:name w:val="Верхний колонтитул Знак1"/>
    <w:basedOn w:val="a0"/>
    <w:link w:val="ae"/>
    <w:uiPriority w:val="99"/>
    <w:semiHidden/>
    <w:rsid w:val="005F52BB"/>
    <w:rPr>
      <w:kern w:val="1"/>
      <w:sz w:val="24"/>
      <w:szCs w:val="24"/>
    </w:rPr>
  </w:style>
  <w:style w:type="paragraph" w:styleId="af">
    <w:name w:val="footer"/>
    <w:basedOn w:val="a"/>
    <w:link w:val="1d"/>
    <w:uiPriority w:val="99"/>
    <w:rsid w:val="004503F1"/>
    <w:pPr>
      <w:tabs>
        <w:tab w:val="center" w:pos="4677"/>
        <w:tab w:val="right" w:pos="9355"/>
      </w:tabs>
    </w:pPr>
  </w:style>
  <w:style w:type="character" w:customStyle="1" w:styleId="1d">
    <w:name w:val="Нижний колонтитул Знак1"/>
    <w:basedOn w:val="a0"/>
    <w:link w:val="af"/>
    <w:uiPriority w:val="99"/>
    <w:semiHidden/>
    <w:rsid w:val="005F52BB"/>
    <w:rPr>
      <w:kern w:val="1"/>
      <w:sz w:val="24"/>
      <w:szCs w:val="24"/>
    </w:rPr>
  </w:style>
  <w:style w:type="paragraph" w:styleId="af0">
    <w:name w:val="Body Text Indent"/>
    <w:basedOn w:val="a"/>
    <w:link w:val="1e"/>
    <w:uiPriority w:val="99"/>
    <w:rsid w:val="004503F1"/>
    <w:pPr>
      <w:widowControl w:val="0"/>
      <w:spacing w:after="360" w:line="276" w:lineRule="auto"/>
      <w:ind w:firstLine="709"/>
      <w:jc w:val="both"/>
    </w:pPr>
    <w:rPr>
      <w:sz w:val="28"/>
      <w:szCs w:val="28"/>
    </w:rPr>
  </w:style>
  <w:style w:type="character" w:customStyle="1" w:styleId="1e">
    <w:name w:val="Основной текст с отступом Знак1"/>
    <w:basedOn w:val="a0"/>
    <w:link w:val="af0"/>
    <w:uiPriority w:val="99"/>
    <w:semiHidden/>
    <w:rsid w:val="005F52BB"/>
    <w:rPr>
      <w:kern w:val="1"/>
      <w:sz w:val="24"/>
      <w:szCs w:val="24"/>
    </w:rPr>
  </w:style>
  <w:style w:type="character" w:styleId="af1">
    <w:name w:val="annotation reference"/>
    <w:basedOn w:val="a0"/>
    <w:uiPriority w:val="99"/>
    <w:semiHidden/>
    <w:rsid w:val="007B2106"/>
    <w:rPr>
      <w:rFonts w:cs="Times New Roman"/>
      <w:sz w:val="16"/>
    </w:rPr>
  </w:style>
  <w:style w:type="paragraph" w:styleId="af2">
    <w:name w:val="annotation text"/>
    <w:basedOn w:val="a"/>
    <w:link w:val="1f"/>
    <w:uiPriority w:val="99"/>
    <w:semiHidden/>
    <w:rsid w:val="007B2106"/>
    <w:rPr>
      <w:sz w:val="20"/>
      <w:szCs w:val="20"/>
    </w:rPr>
  </w:style>
  <w:style w:type="character" w:customStyle="1" w:styleId="1f">
    <w:name w:val="Текст примечания Знак1"/>
    <w:basedOn w:val="a0"/>
    <w:link w:val="af2"/>
    <w:uiPriority w:val="99"/>
    <w:semiHidden/>
    <w:locked/>
    <w:rsid w:val="007B2106"/>
    <w:rPr>
      <w:kern w:val="1"/>
    </w:rPr>
  </w:style>
  <w:style w:type="paragraph" w:styleId="af3">
    <w:name w:val="annotation subject"/>
    <w:basedOn w:val="af2"/>
    <w:next w:val="af2"/>
    <w:link w:val="1f0"/>
    <w:uiPriority w:val="99"/>
    <w:semiHidden/>
    <w:rsid w:val="007B2106"/>
    <w:rPr>
      <w:b/>
      <w:bCs/>
    </w:rPr>
  </w:style>
  <w:style w:type="character" w:customStyle="1" w:styleId="1f0">
    <w:name w:val="Тема примечания Знак1"/>
    <w:basedOn w:val="1f"/>
    <w:link w:val="af3"/>
    <w:uiPriority w:val="99"/>
    <w:semiHidden/>
    <w:locked/>
    <w:rsid w:val="007B2106"/>
    <w:rPr>
      <w:b/>
      <w:kern w:val="1"/>
    </w:rPr>
  </w:style>
  <w:style w:type="paragraph" w:styleId="af4">
    <w:name w:val="Balloon Text"/>
    <w:basedOn w:val="a"/>
    <w:link w:val="1f1"/>
    <w:uiPriority w:val="99"/>
    <w:semiHidden/>
    <w:rsid w:val="007B2106"/>
    <w:rPr>
      <w:rFonts w:ascii="Tahoma" w:hAnsi="Tahoma"/>
      <w:sz w:val="16"/>
      <w:szCs w:val="16"/>
    </w:rPr>
  </w:style>
  <w:style w:type="character" w:customStyle="1" w:styleId="1f1">
    <w:name w:val="Текст выноски Знак1"/>
    <w:basedOn w:val="a0"/>
    <w:link w:val="af4"/>
    <w:uiPriority w:val="99"/>
    <w:semiHidden/>
    <w:locked/>
    <w:rsid w:val="007B2106"/>
    <w:rPr>
      <w:rFonts w:ascii="Tahoma" w:hAnsi="Tahoma"/>
      <w:kern w:val="1"/>
      <w:sz w:val="16"/>
    </w:rPr>
  </w:style>
  <w:style w:type="paragraph" w:styleId="af5">
    <w:name w:val="List Paragraph"/>
    <w:basedOn w:val="a"/>
    <w:uiPriority w:val="99"/>
    <w:qFormat/>
    <w:rsid w:val="001C2AEA"/>
    <w:pPr>
      <w:suppressAutoHyphens w:val="0"/>
      <w:spacing w:after="200" w:line="276" w:lineRule="auto"/>
      <w:ind w:left="720"/>
      <w:contextualSpacing/>
    </w:pPr>
    <w:rPr>
      <w:rFonts w:ascii="Calibri" w:hAnsi="Calibri"/>
      <w:kern w:val="0"/>
      <w:sz w:val="22"/>
      <w:szCs w:val="22"/>
      <w:lang w:eastAsia="en-US"/>
    </w:rPr>
  </w:style>
  <w:style w:type="table" w:styleId="af6">
    <w:name w:val="Table Grid"/>
    <w:basedOn w:val="a1"/>
    <w:uiPriority w:val="99"/>
    <w:rsid w:val="00D9346C"/>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No Spacing"/>
    <w:uiPriority w:val="99"/>
    <w:qFormat/>
    <w:rsid w:val="008661C2"/>
    <w:rPr>
      <w:rFonts w:ascii="Calibri" w:hAnsi="Calibri"/>
      <w:lang w:eastAsia="en-US"/>
    </w:rPr>
  </w:style>
  <w:style w:type="paragraph" w:customStyle="1" w:styleId="1f2">
    <w:name w:val="Без интервала1"/>
    <w:uiPriority w:val="99"/>
    <w:rsid w:val="008661C2"/>
    <w:rPr>
      <w:rFonts w:ascii="Calibri" w:hAnsi="Calibri"/>
      <w:lang w:eastAsia="en-US"/>
    </w:rPr>
  </w:style>
  <w:style w:type="paragraph" w:styleId="af8">
    <w:name w:val="Normal (Web)"/>
    <w:basedOn w:val="a"/>
    <w:uiPriority w:val="99"/>
    <w:rsid w:val="00E17D36"/>
    <w:pPr>
      <w:suppressAutoHyphens w:val="0"/>
      <w:spacing w:before="100" w:beforeAutospacing="1" w:after="100" w:afterAutospacing="1"/>
    </w:pPr>
    <w:rPr>
      <w:kern w:val="0"/>
    </w:rPr>
  </w:style>
  <w:style w:type="paragraph" w:customStyle="1" w:styleId="af9">
    <w:name w:val="Текстовый блок"/>
    <w:uiPriority w:val="99"/>
    <w:rsid w:val="006342DA"/>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u w:color="000000"/>
    </w:rPr>
  </w:style>
  <w:style w:type="character" w:customStyle="1" w:styleId="21">
    <w:name w:val="Основной текст (2)"/>
    <w:uiPriority w:val="99"/>
    <w:rsid w:val="00754822"/>
    <w:rPr>
      <w:rFonts w:ascii="Times New Roman" w:hAnsi="Times New Roman"/>
      <w:color w:val="000000"/>
      <w:spacing w:val="0"/>
      <w:w w:val="100"/>
      <w:position w:val="0"/>
      <w:sz w:val="26"/>
      <w:u w:val="none"/>
      <w:effect w:val="none"/>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3F1"/>
    <w:pPr>
      <w:suppressAutoHyphens/>
    </w:pPr>
    <w:rPr>
      <w:kern w:val="1"/>
      <w:sz w:val="24"/>
      <w:szCs w:val="24"/>
    </w:rPr>
  </w:style>
  <w:style w:type="paragraph" w:styleId="1">
    <w:name w:val="heading 1"/>
    <w:basedOn w:val="a"/>
    <w:link w:val="11"/>
    <w:uiPriority w:val="99"/>
    <w:qFormat/>
    <w:rsid w:val="004503F1"/>
    <w:pPr>
      <w:keepNext/>
      <w:spacing w:line="276" w:lineRule="auto"/>
      <w:ind w:firstLine="709"/>
      <w:jc w:val="center"/>
      <w:outlineLvl w:val="0"/>
    </w:pPr>
    <w:rPr>
      <w:b/>
      <w:spacing w:val="60"/>
      <w:sz w:val="44"/>
      <w:szCs w:val="44"/>
    </w:rPr>
  </w:style>
  <w:style w:type="paragraph" w:styleId="2">
    <w:name w:val="heading 2"/>
    <w:basedOn w:val="a"/>
    <w:link w:val="20"/>
    <w:uiPriority w:val="99"/>
    <w:qFormat/>
    <w:rsid w:val="004503F1"/>
    <w:pPr>
      <w:spacing w:before="280" w:after="280"/>
      <w:outlineLvl w:val="1"/>
    </w:pPr>
    <w:rPr>
      <w:b/>
      <w:bCs/>
      <w:sz w:val="36"/>
      <w:szCs w:val="36"/>
    </w:rPr>
  </w:style>
  <w:style w:type="paragraph" w:styleId="3">
    <w:name w:val="heading 3"/>
    <w:basedOn w:val="a"/>
    <w:link w:val="31"/>
    <w:uiPriority w:val="99"/>
    <w:qFormat/>
    <w:rsid w:val="004503F1"/>
    <w:pPr>
      <w:keepNext/>
      <w:spacing w:after="360" w:line="276" w:lineRule="auto"/>
      <w:ind w:firstLine="709"/>
      <w:jc w:val="center"/>
      <w:outlineLvl w:val="2"/>
    </w:pPr>
    <w:rPr>
      <w:sz w:val="32"/>
      <w:szCs w:val="32"/>
    </w:rPr>
  </w:style>
  <w:style w:type="paragraph" w:styleId="4">
    <w:name w:val="heading 4"/>
    <w:basedOn w:val="a"/>
    <w:link w:val="41"/>
    <w:uiPriority w:val="99"/>
    <w:qFormat/>
    <w:rsid w:val="004503F1"/>
    <w:pPr>
      <w:keepNext/>
      <w:widowControl w:val="0"/>
      <w:spacing w:after="360" w:line="276" w:lineRule="auto"/>
      <w:ind w:firstLine="709"/>
      <w:jc w:val="center"/>
      <w:outlineLvl w:val="3"/>
    </w:pPr>
    <w:rPr>
      <w:b/>
      <w:bCs/>
      <w:sz w:val="28"/>
      <w:szCs w:val="28"/>
    </w:rPr>
  </w:style>
  <w:style w:type="paragraph" w:styleId="5">
    <w:name w:val="heading 5"/>
    <w:basedOn w:val="a"/>
    <w:next w:val="a"/>
    <w:link w:val="50"/>
    <w:uiPriority w:val="99"/>
    <w:qFormat/>
    <w:rsid w:val="008A3AB6"/>
    <w:pPr>
      <w:keepNext/>
      <w:tabs>
        <w:tab w:val="left" w:pos="3921"/>
      </w:tabs>
      <w:spacing w:after="360" w:line="276" w:lineRule="auto"/>
      <w:jc w:val="center"/>
      <w:outlineLvl w:val="4"/>
    </w:pPr>
    <w:rPr>
      <w:b/>
      <w:spacing w:val="80"/>
      <w:sz w:val="44"/>
      <w:szCs w:val="44"/>
    </w:rPr>
  </w:style>
  <w:style w:type="paragraph" w:styleId="6">
    <w:name w:val="heading 6"/>
    <w:basedOn w:val="a"/>
    <w:next w:val="a"/>
    <w:link w:val="60"/>
    <w:uiPriority w:val="99"/>
    <w:qFormat/>
    <w:rsid w:val="008A3AB6"/>
    <w:pPr>
      <w:keepNext/>
      <w:spacing w:after="360" w:line="276" w:lineRule="auto"/>
      <w:jc w:val="center"/>
      <w:outlineLvl w:val="5"/>
    </w:pPr>
    <w:rPr>
      <w:caps/>
      <w:color w:val="000000"/>
      <w:sz w:val="32"/>
      <w:szCs w:val="28"/>
      <w:shd w:val="clear"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sid w:val="005F52BB"/>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5F52BB"/>
    <w:rPr>
      <w:rFonts w:asciiTheme="majorHAnsi" w:eastAsiaTheme="majorEastAsia" w:hAnsiTheme="majorHAnsi" w:cstheme="majorBidi"/>
      <w:b/>
      <w:bCs/>
      <w:i/>
      <w:iCs/>
      <w:kern w:val="1"/>
      <w:sz w:val="28"/>
      <w:szCs w:val="28"/>
    </w:rPr>
  </w:style>
  <w:style w:type="character" w:customStyle="1" w:styleId="31">
    <w:name w:val="Заголовок 3 Знак1"/>
    <w:basedOn w:val="a0"/>
    <w:link w:val="3"/>
    <w:uiPriority w:val="9"/>
    <w:semiHidden/>
    <w:rsid w:val="005F52BB"/>
    <w:rPr>
      <w:rFonts w:asciiTheme="majorHAnsi" w:eastAsiaTheme="majorEastAsia" w:hAnsiTheme="majorHAnsi" w:cstheme="majorBidi"/>
      <w:b/>
      <w:bCs/>
      <w:kern w:val="1"/>
      <w:sz w:val="26"/>
      <w:szCs w:val="26"/>
    </w:rPr>
  </w:style>
  <w:style w:type="character" w:customStyle="1" w:styleId="41">
    <w:name w:val="Заголовок 4 Знак1"/>
    <w:basedOn w:val="a0"/>
    <w:link w:val="4"/>
    <w:uiPriority w:val="9"/>
    <w:semiHidden/>
    <w:rsid w:val="005F52BB"/>
    <w:rPr>
      <w:rFonts w:asciiTheme="minorHAnsi" w:eastAsiaTheme="minorEastAsia" w:hAnsiTheme="minorHAnsi" w:cstheme="minorBidi"/>
      <w:b/>
      <w:bCs/>
      <w:kern w:val="1"/>
      <w:sz w:val="28"/>
      <w:szCs w:val="28"/>
    </w:rPr>
  </w:style>
  <w:style w:type="character" w:customStyle="1" w:styleId="50">
    <w:name w:val="Заголовок 5 Знак"/>
    <w:basedOn w:val="a0"/>
    <w:link w:val="5"/>
    <w:uiPriority w:val="99"/>
    <w:locked/>
    <w:rsid w:val="008A3AB6"/>
    <w:rPr>
      <w:b/>
      <w:spacing w:val="80"/>
      <w:kern w:val="1"/>
      <w:sz w:val="44"/>
    </w:rPr>
  </w:style>
  <w:style w:type="character" w:customStyle="1" w:styleId="60">
    <w:name w:val="Заголовок 6 Знак"/>
    <w:basedOn w:val="a0"/>
    <w:link w:val="6"/>
    <w:uiPriority w:val="99"/>
    <w:locked/>
    <w:rsid w:val="008A3AB6"/>
    <w:rPr>
      <w:caps/>
      <w:color w:val="000000"/>
      <w:kern w:val="1"/>
      <w:sz w:val="28"/>
    </w:rPr>
  </w:style>
  <w:style w:type="character" w:customStyle="1" w:styleId="10">
    <w:name w:val="Основной шрифт абзаца1"/>
    <w:uiPriority w:val="99"/>
    <w:rsid w:val="004503F1"/>
  </w:style>
  <w:style w:type="character" w:customStyle="1" w:styleId="apple-converted-space">
    <w:name w:val="apple-converted-space"/>
    <w:uiPriority w:val="99"/>
    <w:rsid w:val="004503F1"/>
  </w:style>
  <w:style w:type="character" w:styleId="a3">
    <w:name w:val="Hyperlink"/>
    <w:basedOn w:val="a0"/>
    <w:uiPriority w:val="99"/>
    <w:rsid w:val="004503F1"/>
    <w:rPr>
      <w:rFonts w:cs="Times New Roman"/>
      <w:color w:val="0000FF"/>
      <w:u w:val="single"/>
    </w:rPr>
  </w:style>
  <w:style w:type="character" w:customStyle="1" w:styleId="12">
    <w:name w:val="Знак примечания1"/>
    <w:uiPriority w:val="99"/>
    <w:rsid w:val="004503F1"/>
    <w:rPr>
      <w:sz w:val="16"/>
    </w:rPr>
  </w:style>
  <w:style w:type="character" w:customStyle="1" w:styleId="a4">
    <w:name w:val="Текст примечания Знак"/>
    <w:uiPriority w:val="99"/>
    <w:rsid w:val="004503F1"/>
    <w:rPr>
      <w:sz w:val="20"/>
      <w:lang w:val="ru-RU" w:eastAsia="ru-RU"/>
    </w:rPr>
  </w:style>
  <w:style w:type="character" w:customStyle="1" w:styleId="a5">
    <w:name w:val="Тема примечания Знак"/>
    <w:uiPriority w:val="99"/>
    <w:rsid w:val="004503F1"/>
    <w:rPr>
      <w:b/>
      <w:sz w:val="20"/>
      <w:lang w:val="ru-RU" w:eastAsia="ru-RU"/>
    </w:rPr>
  </w:style>
  <w:style w:type="character" w:customStyle="1" w:styleId="a6">
    <w:name w:val="Текст выноски Знак"/>
    <w:uiPriority w:val="99"/>
    <w:rsid w:val="004503F1"/>
    <w:rPr>
      <w:rFonts w:ascii="Segoe UI" w:hAnsi="Segoe UI"/>
      <w:sz w:val="18"/>
      <w:lang w:val="ru-RU" w:eastAsia="ru-RU"/>
    </w:rPr>
  </w:style>
  <w:style w:type="character" w:customStyle="1" w:styleId="HTML">
    <w:name w:val="Стандартный HTML Знак"/>
    <w:uiPriority w:val="99"/>
    <w:rsid w:val="004503F1"/>
    <w:rPr>
      <w:rFonts w:ascii="Courier New" w:hAnsi="Courier New"/>
    </w:rPr>
  </w:style>
  <w:style w:type="character" w:customStyle="1" w:styleId="a7">
    <w:name w:val="Верхний колонтитул Знак"/>
    <w:uiPriority w:val="99"/>
    <w:rsid w:val="004503F1"/>
    <w:rPr>
      <w:sz w:val="24"/>
    </w:rPr>
  </w:style>
  <w:style w:type="character" w:customStyle="1" w:styleId="a8">
    <w:name w:val="Нижний колонтитул Знак"/>
    <w:uiPriority w:val="99"/>
    <w:rsid w:val="004503F1"/>
    <w:rPr>
      <w:sz w:val="24"/>
    </w:rPr>
  </w:style>
  <w:style w:type="character" w:customStyle="1" w:styleId="blk">
    <w:name w:val="blk"/>
    <w:uiPriority w:val="99"/>
    <w:rsid w:val="004503F1"/>
  </w:style>
  <w:style w:type="character" w:customStyle="1" w:styleId="13">
    <w:name w:val="Заголовок 1 Знак"/>
    <w:uiPriority w:val="99"/>
    <w:rsid w:val="004503F1"/>
    <w:rPr>
      <w:b/>
      <w:spacing w:val="60"/>
      <w:sz w:val="44"/>
    </w:rPr>
  </w:style>
  <w:style w:type="character" w:customStyle="1" w:styleId="30">
    <w:name w:val="Заголовок 3 Знак"/>
    <w:uiPriority w:val="99"/>
    <w:rsid w:val="004503F1"/>
    <w:rPr>
      <w:sz w:val="32"/>
    </w:rPr>
  </w:style>
  <w:style w:type="character" w:customStyle="1" w:styleId="40">
    <w:name w:val="Заголовок 4 Знак"/>
    <w:uiPriority w:val="99"/>
    <w:rsid w:val="004503F1"/>
    <w:rPr>
      <w:b/>
      <w:sz w:val="28"/>
    </w:rPr>
  </w:style>
  <w:style w:type="character" w:customStyle="1" w:styleId="a9">
    <w:name w:val="Основной текст с отступом Знак"/>
    <w:uiPriority w:val="99"/>
    <w:rsid w:val="004503F1"/>
    <w:rPr>
      <w:sz w:val="28"/>
    </w:rPr>
  </w:style>
  <w:style w:type="character" w:customStyle="1" w:styleId="14">
    <w:name w:val="Просмотренная гиперссылка1"/>
    <w:uiPriority w:val="99"/>
    <w:rsid w:val="004503F1"/>
    <w:rPr>
      <w:color w:val="800080"/>
      <w:u w:val="single"/>
    </w:rPr>
  </w:style>
  <w:style w:type="character" w:customStyle="1" w:styleId="ListLabel1">
    <w:name w:val="ListLabel 1"/>
    <w:uiPriority w:val="99"/>
    <w:rsid w:val="004503F1"/>
    <w:rPr>
      <w:rFonts w:eastAsia="Times New Roman"/>
    </w:rPr>
  </w:style>
  <w:style w:type="character" w:customStyle="1" w:styleId="ListLabel2">
    <w:name w:val="ListLabel 2"/>
    <w:uiPriority w:val="99"/>
    <w:rsid w:val="004503F1"/>
  </w:style>
  <w:style w:type="character" w:customStyle="1" w:styleId="ListLabel3">
    <w:name w:val="ListLabel 3"/>
    <w:uiPriority w:val="99"/>
    <w:rsid w:val="004503F1"/>
  </w:style>
  <w:style w:type="character" w:customStyle="1" w:styleId="ListLabel4">
    <w:name w:val="ListLabel 4"/>
    <w:uiPriority w:val="99"/>
    <w:rsid w:val="004503F1"/>
  </w:style>
  <w:style w:type="character" w:customStyle="1" w:styleId="ListLabel5">
    <w:name w:val="ListLabel 5"/>
    <w:uiPriority w:val="99"/>
    <w:rsid w:val="004503F1"/>
  </w:style>
  <w:style w:type="character" w:customStyle="1" w:styleId="ListLabel6">
    <w:name w:val="ListLabel 6"/>
    <w:uiPriority w:val="99"/>
    <w:rsid w:val="004503F1"/>
  </w:style>
  <w:style w:type="character" w:customStyle="1" w:styleId="ListLabel7">
    <w:name w:val="ListLabel 7"/>
    <w:uiPriority w:val="99"/>
    <w:rsid w:val="004503F1"/>
  </w:style>
  <w:style w:type="character" w:customStyle="1" w:styleId="ListLabel8">
    <w:name w:val="ListLabel 8"/>
    <w:uiPriority w:val="99"/>
    <w:rsid w:val="004503F1"/>
  </w:style>
  <w:style w:type="character" w:customStyle="1" w:styleId="ListLabel9">
    <w:name w:val="ListLabel 9"/>
    <w:uiPriority w:val="99"/>
    <w:rsid w:val="004503F1"/>
  </w:style>
  <w:style w:type="paragraph" w:customStyle="1" w:styleId="15">
    <w:name w:val="Заголовок1"/>
    <w:basedOn w:val="a"/>
    <w:next w:val="aa"/>
    <w:uiPriority w:val="99"/>
    <w:rsid w:val="004503F1"/>
    <w:pPr>
      <w:keepNext/>
      <w:spacing w:before="240" w:after="120"/>
    </w:pPr>
    <w:rPr>
      <w:rFonts w:ascii="Liberation Sans" w:eastAsia="Microsoft YaHei" w:hAnsi="Liberation Sans" w:cs="Mangal"/>
      <w:sz w:val="28"/>
      <w:szCs w:val="28"/>
    </w:rPr>
  </w:style>
  <w:style w:type="paragraph" w:styleId="aa">
    <w:name w:val="Body Text"/>
    <w:basedOn w:val="a"/>
    <w:link w:val="ab"/>
    <w:uiPriority w:val="99"/>
    <w:rsid w:val="004503F1"/>
    <w:pPr>
      <w:spacing w:after="140" w:line="288" w:lineRule="auto"/>
    </w:pPr>
  </w:style>
  <w:style w:type="character" w:customStyle="1" w:styleId="ab">
    <w:name w:val="Основной текст Знак"/>
    <w:basedOn w:val="a0"/>
    <w:link w:val="aa"/>
    <w:uiPriority w:val="99"/>
    <w:semiHidden/>
    <w:rsid w:val="005F52BB"/>
    <w:rPr>
      <w:kern w:val="1"/>
      <w:sz w:val="24"/>
      <w:szCs w:val="24"/>
    </w:rPr>
  </w:style>
  <w:style w:type="paragraph" w:styleId="ac">
    <w:name w:val="List"/>
    <w:basedOn w:val="aa"/>
    <w:uiPriority w:val="99"/>
    <w:rsid w:val="004503F1"/>
    <w:rPr>
      <w:rFonts w:cs="Mangal"/>
    </w:rPr>
  </w:style>
  <w:style w:type="paragraph" w:styleId="ad">
    <w:name w:val="caption"/>
    <w:basedOn w:val="a"/>
    <w:uiPriority w:val="99"/>
    <w:qFormat/>
    <w:rsid w:val="004503F1"/>
    <w:pPr>
      <w:suppressLineNumbers/>
      <w:spacing w:before="120" w:after="120"/>
    </w:pPr>
    <w:rPr>
      <w:rFonts w:cs="Mangal"/>
      <w:i/>
      <w:iCs/>
    </w:rPr>
  </w:style>
  <w:style w:type="paragraph" w:customStyle="1" w:styleId="16">
    <w:name w:val="Указатель1"/>
    <w:basedOn w:val="a"/>
    <w:uiPriority w:val="99"/>
    <w:rsid w:val="004503F1"/>
    <w:pPr>
      <w:suppressLineNumbers/>
    </w:pPr>
    <w:rPr>
      <w:rFonts w:cs="Mangal"/>
    </w:rPr>
  </w:style>
  <w:style w:type="paragraph" w:customStyle="1" w:styleId="17">
    <w:name w:val="Обычный (веб)1"/>
    <w:basedOn w:val="a"/>
    <w:uiPriority w:val="99"/>
    <w:rsid w:val="004503F1"/>
    <w:pPr>
      <w:spacing w:before="280" w:after="280"/>
    </w:pPr>
  </w:style>
  <w:style w:type="paragraph" w:customStyle="1" w:styleId="18">
    <w:name w:val="Текст примечания1"/>
    <w:basedOn w:val="a"/>
    <w:uiPriority w:val="99"/>
    <w:rsid w:val="004503F1"/>
    <w:rPr>
      <w:sz w:val="20"/>
      <w:szCs w:val="20"/>
    </w:rPr>
  </w:style>
  <w:style w:type="paragraph" w:customStyle="1" w:styleId="19">
    <w:name w:val="Тема примечания1"/>
    <w:basedOn w:val="18"/>
    <w:uiPriority w:val="99"/>
    <w:rsid w:val="004503F1"/>
    <w:rPr>
      <w:b/>
      <w:bCs/>
    </w:rPr>
  </w:style>
  <w:style w:type="paragraph" w:customStyle="1" w:styleId="1a">
    <w:name w:val="Текст выноски1"/>
    <w:basedOn w:val="a"/>
    <w:uiPriority w:val="99"/>
    <w:rsid w:val="004503F1"/>
    <w:rPr>
      <w:rFonts w:ascii="Segoe UI" w:hAnsi="Segoe UI"/>
      <w:sz w:val="18"/>
      <w:szCs w:val="18"/>
    </w:rPr>
  </w:style>
  <w:style w:type="paragraph" w:customStyle="1" w:styleId="1b">
    <w:name w:val="Абзац списка1"/>
    <w:basedOn w:val="a"/>
    <w:uiPriority w:val="99"/>
    <w:rsid w:val="004503F1"/>
    <w:pPr>
      <w:ind w:left="708"/>
    </w:pPr>
  </w:style>
  <w:style w:type="paragraph" w:customStyle="1" w:styleId="HTML1">
    <w:name w:val="Стандартный HTML1"/>
    <w:basedOn w:val="a"/>
    <w:uiPriority w:val="99"/>
    <w:rsid w:val="0045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ae">
    <w:name w:val="header"/>
    <w:basedOn w:val="a"/>
    <w:link w:val="1c"/>
    <w:uiPriority w:val="99"/>
    <w:rsid w:val="004503F1"/>
    <w:pPr>
      <w:tabs>
        <w:tab w:val="center" w:pos="4677"/>
        <w:tab w:val="right" w:pos="9355"/>
      </w:tabs>
    </w:pPr>
  </w:style>
  <w:style w:type="character" w:customStyle="1" w:styleId="1c">
    <w:name w:val="Верхний колонтитул Знак1"/>
    <w:basedOn w:val="a0"/>
    <w:link w:val="ae"/>
    <w:uiPriority w:val="99"/>
    <w:semiHidden/>
    <w:rsid w:val="005F52BB"/>
    <w:rPr>
      <w:kern w:val="1"/>
      <w:sz w:val="24"/>
      <w:szCs w:val="24"/>
    </w:rPr>
  </w:style>
  <w:style w:type="paragraph" w:styleId="af">
    <w:name w:val="footer"/>
    <w:basedOn w:val="a"/>
    <w:link w:val="1d"/>
    <w:uiPriority w:val="99"/>
    <w:rsid w:val="004503F1"/>
    <w:pPr>
      <w:tabs>
        <w:tab w:val="center" w:pos="4677"/>
        <w:tab w:val="right" w:pos="9355"/>
      </w:tabs>
    </w:pPr>
  </w:style>
  <w:style w:type="character" w:customStyle="1" w:styleId="1d">
    <w:name w:val="Нижний колонтитул Знак1"/>
    <w:basedOn w:val="a0"/>
    <w:link w:val="af"/>
    <w:uiPriority w:val="99"/>
    <w:semiHidden/>
    <w:rsid w:val="005F52BB"/>
    <w:rPr>
      <w:kern w:val="1"/>
      <w:sz w:val="24"/>
      <w:szCs w:val="24"/>
    </w:rPr>
  </w:style>
  <w:style w:type="paragraph" w:styleId="af0">
    <w:name w:val="Body Text Indent"/>
    <w:basedOn w:val="a"/>
    <w:link w:val="1e"/>
    <w:uiPriority w:val="99"/>
    <w:rsid w:val="004503F1"/>
    <w:pPr>
      <w:widowControl w:val="0"/>
      <w:spacing w:after="360" w:line="276" w:lineRule="auto"/>
      <w:ind w:firstLine="709"/>
      <w:jc w:val="both"/>
    </w:pPr>
    <w:rPr>
      <w:sz w:val="28"/>
      <w:szCs w:val="28"/>
    </w:rPr>
  </w:style>
  <w:style w:type="character" w:customStyle="1" w:styleId="1e">
    <w:name w:val="Основной текст с отступом Знак1"/>
    <w:basedOn w:val="a0"/>
    <w:link w:val="af0"/>
    <w:uiPriority w:val="99"/>
    <w:semiHidden/>
    <w:rsid w:val="005F52BB"/>
    <w:rPr>
      <w:kern w:val="1"/>
      <w:sz w:val="24"/>
      <w:szCs w:val="24"/>
    </w:rPr>
  </w:style>
  <w:style w:type="character" w:styleId="af1">
    <w:name w:val="annotation reference"/>
    <w:basedOn w:val="a0"/>
    <w:uiPriority w:val="99"/>
    <w:semiHidden/>
    <w:rsid w:val="007B2106"/>
    <w:rPr>
      <w:rFonts w:cs="Times New Roman"/>
      <w:sz w:val="16"/>
    </w:rPr>
  </w:style>
  <w:style w:type="paragraph" w:styleId="af2">
    <w:name w:val="annotation text"/>
    <w:basedOn w:val="a"/>
    <w:link w:val="1f"/>
    <w:uiPriority w:val="99"/>
    <w:semiHidden/>
    <w:rsid w:val="007B2106"/>
    <w:rPr>
      <w:sz w:val="20"/>
      <w:szCs w:val="20"/>
    </w:rPr>
  </w:style>
  <w:style w:type="character" w:customStyle="1" w:styleId="1f">
    <w:name w:val="Текст примечания Знак1"/>
    <w:basedOn w:val="a0"/>
    <w:link w:val="af2"/>
    <w:uiPriority w:val="99"/>
    <w:semiHidden/>
    <w:locked/>
    <w:rsid w:val="007B2106"/>
    <w:rPr>
      <w:kern w:val="1"/>
    </w:rPr>
  </w:style>
  <w:style w:type="paragraph" w:styleId="af3">
    <w:name w:val="annotation subject"/>
    <w:basedOn w:val="af2"/>
    <w:next w:val="af2"/>
    <w:link w:val="1f0"/>
    <w:uiPriority w:val="99"/>
    <w:semiHidden/>
    <w:rsid w:val="007B2106"/>
    <w:rPr>
      <w:b/>
      <w:bCs/>
    </w:rPr>
  </w:style>
  <w:style w:type="character" w:customStyle="1" w:styleId="1f0">
    <w:name w:val="Тема примечания Знак1"/>
    <w:basedOn w:val="1f"/>
    <w:link w:val="af3"/>
    <w:uiPriority w:val="99"/>
    <w:semiHidden/>
    <w:locked/>
    <w:rsid w:val="007B2106"/>
    <w:rPr>
      <w:b/>
      <w:kern w:val="1"/>
    </w:rPr>
  </w:style>
  <w:style w:type="paragraph" w:styleId="af4">
    <w:name w:val="Balloon Text"/>
    <w:basedOn w:val="a"/>
    <w:link w:val="1f1"/>
    <w:uiPriority w:val="99"/>
    <w:semiHidden/>
    <w:rsid w:val="007B2106"/>
    <w:rPr>
      <w:rFonts w:ascii="Tahoma" w:hAnsi="Tahoma"/>
      <w:sz w:val="16"/>
      <w:szCs w:val="16"/>
    </w:rPr>
  </w:style>
  <w:style w:type="character" w:customStyle="1" w:styleId="1f1">
    <w:name w:val="Текст выноски Знак1"/>
    <w:basedOn w:val="a0"/>
    <w:link w:val="af4"/>
    <w:uiPriority w:val="99"/>
    <w:semiHidden/>
    <w:locked/>
    <w:rsid w:val="007B2106"/>
    <w:rPr>
      <w:rFonts w:ascii="Tahoma" w:hAnsi="Tahoma"/>
      <w:kern w:val="1"/>
      <w:sz w:val="16"/>
    </w:rPr>
  </w:style>
  <w:style w:type="paragraph" w:styleId="af5">
    <w:name w:val="List Paragraph"/>
    <w:basedOn w:val="a"/>
    <w:uiPriority w:val="99"/>
    <w:qFormat/>
    <w:rsid w:val="001C2AEA"/>
    <w:pPr>
      <w:suppressAutoHyphens w:val="0"/>
      <w:spacing w:after="200" w:line="276" w:lineRule="auto"/>
      <w:ind w:left="720"/>
      <w:contextualSpacing/>
    </w:pPr>
    <w:rPr>
      <w:rFonts w:ascii="Calibri" w:hAnsi="Calibri"/>
      <w:kern w:val="0"/>
      <w:sz w:val="22"/>
      <w:szCs w:val="22"/>
      <w:lang w:eastAsia="en-US"/>
    </w:rPr>
  </w:style>
  <w:style w:type="table" w:styleId="af6">
    <w:name w:val="Table Grid"/>
    <w:basedOn w:val="a1"/>
    <w:uiPriority w:val="99"/>
    <w:rsid w:val="00D9346C"/>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No Spacing"/>
    <w:uiPriority w:val="99"/>
    <w:qFormat/>
    <w:rsid w:val="008661C2"/>
    <w:rPr>
      <w:rFonts w:ascii="Calibri" w:hAnsi="Calibri"/>
      <w:lang w:eastAsia="en-US"/>
    </w:rPr>
  </w:style>
  <w:style w:type="paragraph" w:customStyle="1" w:styleId="1f2">
    <w:name w:val="Без интервала1"/>
    <w:uiPriority w:val="99"/>
    <w:rsid w:val="008661C2"/>
    <w:rPr>
      <w:rFonts w:ascii="Calibri" w:hAnsi="Calibri"/>
      <w:lang w:eastAsia="en-US"/>
    </w:rPr>
  </w:style>
  <w:style w:type="paragraph" w:styleId="af8">
    <w:name w:val="Normal (Web)"/>
    <w:basedOn w:val="a"/>
    <w:uiPriority w:val="99"/>
    <w:rsid w:val="00E17D36"/>
    <w:pPr>
      <w:suppressAutoHyphens w:val="0"/>
      <w:spacing w:before="100" w:beforeAutospacing="1" w:after="100" w:afterAutospacing="1"/>
    </w:pPr>
    <w:rPr>
      <w:kern w:val="0"/>
    </w:rPr>
  </w:style>
  <w:style w:type="paragraph" w:customStyle="1" w:styleId="af9">
    <w:name w:val="Текстовый блок"/>
    <w:uiPriority w:val="99"/>
    <w:rsid w:val="006342DA"/>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u w:color="000000"/>
    </w:rPr>
  </w:style>
  <w:style w:type="character" w:customStyle="1" w:styleId="21">
    <w:name w:val="Основной текст (2)"/>
    <w:uiPriority w:val="99"/>
    <w:rsid w:val="00754822"/>
    <w:rPr>
      <w:rFonts w:ascii="Times New Roman" w:hAnsi="Times New Roman"/>
      <w:color w:val="000000"/>
      <w:spacing w:val="0"/>
      <w:w w:val="100"/>
      <w:position w:val="0"/>
      <w:sz w:val="26"/>
      <w:u w:val="none"/>
      <w:effect w:val="none"/>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26710">
      <w:marLeft w:val="0"/>
      <w:marRight w:val="0"/>
      <w:marTop w:val="0"/>
      <w:marBottom w:val="0"/>
      <w:divBdr>
        <w:top w:val="none" w:sz="0" w:space="0" w:color="auto"/>
        <w:left w:val="none" w:sz="0" w:space="0" w:color="auto"/>
        <w:bottom w:val="none" w:sz="0" w:space="0" w:color="auto"/>
        <w:right w:val="none" w:sz="0" w:space="0" w:color="auto"/>
      </w:divBdr>
    </w:div>
    <w:div w:id="96026711">
      <w:marLeft w:val="0"/>
      <w:marRight w:val="0"/>
      <w:marTop w:val="0"/>
      <w:marBottom w:val="0"/>
      <w:divBdr>
        <w:top w:val="none" w:sz="0" w:space="0" w:color="auto"/>
        <w:left w:val="none" w:sz="0" w:space="0" w:color="auto"/>
        <w:bottom w:val="none" w:sz="0" w:space="0" w:color="auto"/>
        <w:right w:val="none" w:sz="0" w:space="0" w:color="auto"/>
      </w:divBdr>
    </w:div>
    <w:div w:id="96026712">
      <w:marLeft w:val="0"/>
      <w:marRight w:val="0"/>
      <w:marTop w:val="0"/>
      <w:marBottom w:val="0"/>
      <w:divBdr>
        <w:top w:val="none" w:sz="0" w:space="0" w:color="auto"/>
        <w:left w:val="none" w:sz="0" w:space="0" w:color="auto"/>
        <w:bottom w:val="none" w:sz="0" w:space="0" w:color="auto"/>
        <w:right w:val="none" w:sz="0" w:space="0" w:color="auto"/>
      </w:divBdr>
    </w:div>
    <w:div w:id="96026713">
      <w:marLeft w:val="0"/>
      <w:marRight w:val="0"/>
      <w:marTop w:val="0"/>
      <w:marBottom w:val="0"/>
      <w:divBdr>
        <w:top w:val="none" w:sz="0" w:space="0" w:color="auto"/>
        <w:left w:val="none" w:sz="0" w:space="0" w:color="auto"/>
        <w:bottom w:val="none" w:sz="0" w:space="0" w:color="auto"/>
        <w:right w:val="none" w:sz="0" w:space="0" w:color="auto"/>
      </w:divBdr>
    </w:div>
    <w:div w:id="96026714">
      <w:marLeft w:val="0"/>
      <w:marRight w:val="0"/>
      <w:marTop w:val="0"/>
      <w:marBottom w:val="0"/>
      <w:divBdr>
        <w:top w:val="none" w:sz="0" w:space="0" w:color="auto"/>
        <w:left w:val="none" w:sz="0" w:space="0" w:color="auto"/>
        <w:bottom w:val="none" w:sz="0" w:space="0" w:color="auto"/>
        <w:right w:val="none" w:sz="0" w:space="0" w:color="auto"/>
      </w:divBdr>
    </w:div>
    <w:div w:id="96026715">
      <w:marLeft w:val="0"/>
      <w:marRight w:val="0"/>
      <w:marTop w:val="0"/>
      <w:marBottom w:val="0"/>
      <w:divBdr>
        <w:top w:val="none" w:sz="0" w:space="0" w:color="auto"/>
        <w:left w:val="none" w:sz="0" w:space="0" w:color="auto"/>
        <w:bottom w:val="none" w:sz="0" w:space="0" w:color="auto"/>
        <w:right w:val="none" w:sz="0" w:space="0" w:color="auto"/>
      </w:divBdr>
    </w:div>
    <w:div w:id="96026716">
      <w:marLeft w:val="0"/>
      <w:marRight w:val="0"/>
      <w:marTop w:val="0"/>
      <w:marBottom w:val="0"/>
      <w:divBdr>
        <w:top w:val="none" w:sz="0" w:space="0" w:color="auto"/>
        <w:left w:val="none" w:sz="0" w:space="0" w:color="auto"/>
        <w:bottom w:val="none" w:sz="0" w:space="0" w:color="auto"/>
        <w:right w:val="none" w:sz="0" w:space="0" w:color="auto"/>
      </w:divBdr>
    </w:div>
    <w:div w:id="96026717">
      <w:marLeft w:val="0"/>
      <w:marRight w:val="0"/>
      <w:marTop w:val="0"/>
      <w:marBottom w:val="0"/>
      <w:divBdr>
        <w:top w:val="none" w:sz="0" w:space="0" w:color="auto"/>
        <w:left w:val="none" w:sz="0" w:space="0" w:color="auto"/>
        <w:bottom w:val="none" w:sz="0" w:space="0" w:color="auto"/>
        <w:right w:val="none" w:sz="0" w:space="0" w:color="auto"/>
      </w:divBdr>
    </w:div>
    <w:div w:id="96026718">
      <w:marLeft w:val="0"/>
      <w:marRight w:val="0"/>
      <w:marTop w:val="0"/>
      <w:marBottom w:val="0"/>
      <w:divBdr>
        <w:top w:val="none" w:sz="0" w:space="0" w:color="auto"/>
        <w:left w:val="none" w:sz="0" w:space="0" w:color="auto"/>
        <w:bottom w:val="none" w:sz="0" w:space="0" w:color="auto"/>
        <w:right w:val="none" w:sz="0" w:space="0" w:color="auto"/>
      </w:divBdr>
    </w:div>
    <w:div w:id="96026719">
      <w:marLeft w:val="0"/>
      <w:marRight w:val="0"/>
      <w:marTop w:val="0"/>
      <w:marBottom w:val="0"/>
      <w:divBdr>
        <w:top w:val="none" w:sz="0" w:space="0" w:color="auto"/>
        <w:left w:val="none" w:sz="0" w:space="0" w:color="auto"/>
        <w:bottom w:val="none" w:sz="0" w:space="0" w:color="auto"/>
        <w:right w:val="none" w:sz="0" w:space="0" w:color="auto"/>
      </w:divBdr>
    </w:div>
    <w:div w:id="96026720">
      <w:marLeft w:val="0"/>
      <w:marRight w:val="0"/>
      <w:marTop w:val="0"/>
      <w:marBottom w:val="0"/>
      <w:divBdr>
        <w:top w:val="none" w:sz="0" w:space="0" w:color="auto"/>
        <w:left w:val="none" w:sz="0" w:space="0" w:color="auto"/>
        <w:bottom w:val="none" w:sz="0" w:space="0" w:color="auto"/>
        <w:right w:val="none" w:sz="0" w:space="0" w:color="auto"/>
      </w:divBdr>
    </w:div>
    <w:div w:id="96026721">
      <w:marLeft w:val="0"/>
      <w:marRight w:val="0"/>
      <w:marTop w:val="0"/>
      <w:marBottom w:val="0"/>
      <w:divBdr>
        <w:top w:val="none" w:sz="0" w:space="0" w:color="auto"/>
        <w:left w:val="none" w:sz="0" w:space="0" w:color="auto"/>
        <w:bottom w:val="none" w:sz="0" w:space="0" w:color="auto"/>
        <w:right w:val="none" w:sz="0" w:space="0" w:color="auto"/>
      </w:divBdr>
    </w:div>
    <w:div w:id="96026722">
      <w:marLeft w:val="0"/>
      <w:marRight w:val="0"/>
      <w:marTop w:val="0"/>
      <w:marBottom w:val="0"/>
      <w:divBdr>
        <w:top w:val="none" w:sz="0" w:space="0" w:color="auto"/>
        <w:left w:val="none" w:sz="0" w:space="0" w:color="auto"/>
        <w:bottom w:val="none" w:sz="0" w:space="0" w:color="auto"/>
        <w:right w:val="none" w:sz="0" w:space="0" w:color="auto"/>
      </w:divBdr>
    </w:div>
    <w:div w:id="96026723">
      <w:marLeft w:val="0"/>
      <w:marRight w:val="0"/>
      <w:marTop w:val="0"/>
      <w:marBottom w:val="0"/>
      <w:divBdr>
        <w:top w:val="none" w:sz="0" w:space="0" w:color="auto"/>
        <w:left w:val="none" w:sz="0" w:space="0" w:color="auto"/>
        <w:bottom w:val="none" w:sz="0" w:space="0" w:color="auto"/>
        <w:right w:val="none" w:sz="0" w:space="0" w:color="auto"/>
      </w:divBdr>
    </w:div>
    <w:div w:id="960267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nrsovet.su/zakon-dnr-o-sisteme-organov-ispolnitelnoj-vlast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dnrsovet.su/zakon-dnr-o-gos-statistik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1CF91-1FCD-451E-8427-B189AF98D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2454</Words>
  <Characters>13991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16413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Секретарь министра</dc:creator>
  <cp:lastModifiedBy>Аппарат Народного Совета</cp:lastModifiedBy>
  <cp:revision>4</cp:revision>
  <cp:lastPrinted>2017-10-16T14:22:00Z</cp:lastPrinted>
  <dcterms:created xsi:type="dcterms:W3CDTF">2018-01-17T13:23:00Z</dcterms:created>
  <dcterms:modified xsi:type="dcterms:W3CDTF">2018-01-17T15:03:00Z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ЗАЙЧЕСТВО</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